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53E92" w14:textId="77777777" w:rsidR="002D25F0" w:rsidRDefault="002D25F0" w:rsidP="002D25F0">
      <w:pPr>
        <w:pStyle w:val="BodyText"/>
        <w:ind w:right="1424"/>
        <w:jc w:val="right"/>
      </w:pPr>
      <w:r>
        <w:t>MARCH 16, 2020</w:t>
      </w:r>
    </w:p>
    <w:p w14:paraId="45AE508A" w14:textId="77777777" w:rsidR="002D25F0" w:rsidRDefault="002D25F0" w:rsidP="002D25F0">
      <w:pPr>
        <w:pStyle w:val="BodyText"/>
        <w:rPr>
          <w:sz w:val="20"/>
        </w:rPr>
      </w:pPr>
    </w:p>
    <w:p w14:paraId="4B548E61" w14:textId="77777777" w:rsidR="002D25F0" w:rsidRDefault="002D25F0" w:rsidP="002D25F0">
      <w:pPr>
        <w:pStyle w:val="BodyText"/>
        <w:spacing w:before="7"/>
        <w:rPr>
          <w:sz w:val="22"/>
        </w:rPr>
      </w:pPr>
    </w:p>
    <w:p w14:paraId="05E70DB0" w14:textId="77777777" w:rsidR="002D25F0" w:rsidRDefault="002D25F0" w:rsidP="002D25F0">
      <w:pPr>
        <w:sectPr w:rsidR="002D25F0">
          <w:pgSz w:w="12240" w:h="15840"/>
          <w:pgMar w:top="820" w:right="0" w:bottom="280" w:left="0" w:header="720" w:footer="720" w:gutter="0"/>
          <w:cols w:space="720"/>
        </w:sectPr>
      </w:pPr>
    </w:p>
    <w:p w14:paraId="0C04C260" w14:textId="77777777" w:rsidR="002D25F0" w:rsidRDefault="002D25F0" w:rsidP="002D25F0">
      <w:pPr>
        <w:pStyle w:val="BodyText"/>
        <w:spacing w:before="94"/>
        <w:ind w:left="1447"/>
      </w:pPr>
      <w:r>
        <w:rPr>
          <w:w w:val="95"/>
        </w:rPr>
        <w:t>CALL</w:t>
      </w:r>
      <w:r>
        <w:rPr>
          <w:spacing w:val="-25"/>
          <w:w w:val="95"/>
        </w:rPr>
        <w:t xml:space="preserve"> </w:t>
      </w:r>
      <w:r>
        <w:rPr>
          <w:w w:val="95"/>
        </w:rPr>
        <w:t>TO</w:t>
      </w:r>
      <w:r>
        <w:rPr>
          <w:spacing w:val="-20"/>
          <w:w w:val="95"/>
        </w:rPr>
        <w:t xml:space="preserve"> </w:t>
      </w:r>
      <w:r>
        <w:rPr>
          <w:spacing w:val="-4"/>
          <w:w w:val="95"/>
        </w:rPr>
        <w:t>ORDER</w:t>
      </w:r>
    </w:p>
    <w:p w14:paraId="2DA1A183" w14:textId="77777777" w:rsidR="002D25F0" w:rsidRDefault="002D25F0" w:rsidP="002D25F0">
      <w:pPr>
        <w:pStyle w:val="BodyText"/>
        <w:rPr>
          <w:sz w:val="20"/>
        </w:rPr>
      </w:pPr>
    </w:p>
    <w:p w14:paraId="2CBDE0C1" w14:textId="77777777" w:rsidR="002D25F0" w:rsidRDefault="002D25F0" w:rsidP="002D25F0">
      <w:pPr>
        <w:pStyle w:val="BodyText"/>
        <w:rPr>
          <w:sz w:val="20"/>
        </w:rPr>
      </w:pPr>
    </w:p>
    <w:p w14:paraId="0B640E81" w14:textId="77777777" w:rsidR="002D25F0" w:rsidRDefault="002D25F0" w:rsidP="002D25F0">
      <w:pPr>
        <w:pStyle w:val="BodyText"/>
        <w:rPr>
          <w:sz w:val="20"/>
        </w:rPr>
      </w:pPr>
    </w:p>
    <w:p w14:paraId="188D1BCB" w14:textId="77777777" w:rsidR="002D25F0" w:rsidRDefault="002D25F0" w:rsidP="002D25F0">
      <w:pPr>
        <w:pStyle w:val="BodyText"/>
        <w:spacing w:before="168"/>
        <w:ind w:left="1446"/>
      </w:pPr>
      <w:r>
        <w:t>PRESENT</w:t>
      </w:r>
    </w:p>
    <w:p w14:paraId="787005AC" w14:textId="77777777" w:rsidR="002D25F0" w:rsidRDefault="002D25F0" w:rsidP="002D25F0">
      <w:pPr>
        <w:pStyle w:val="BodyText"/>
        <w:rPr>
          <w:sz w:val="20"/>
        </w:rPr>
      </w:pPr>
    </w:p>
    <w:p w14:paraId="7C9689E6" w14:textId="77777777" w:rsidR="002D25F0" w:rsidRDefault="002D25F0" w:rsidP="002D25F0">
      <w:pPr>
        <w:pStyle w:val="BodyText"/>
        <w:rPr>
          <w:sz w:val="20"/>
        </w:rPr>
      </w:pPr>
    </w:p>
    <w:p w14:paraId="3635247B" w14:textId="77777777" w:rsidR="002D25F0" w:rsidRDefault="002D25F0" w:rsidP="002D25F0">
      <w:pPr>
        <w:pStyle w:val="BodyText"/>
        <w:rPr>
          <w:sz w:val="20"/>
        </w:rPr>
      </w:pPr>
    </w:p>
    <w:p w14:paraId="2FC55A20" w14:textId="77777777" w:rsidR="002D25F0" w:rsidRDefault="002D25F0" w:rsidP="002D25F0">
      <w:pPr>
        <w:pStyle w:val="BodyText"/>
        <w:rPr>
          <w:sz w:val="20"/>
        </w:rPr>
      </w:pPr>
    </w:p>
    <w:p w14:paraId="411F567D" w14:textId="77777777" w:rsidR="002D25F0" w:rsidRDefault="002D25F0" w:rsidP="002D25F0">
      <w:pPr>
        <w:pStyle w:val="BodyText"/>
        <w:rPr>
          <w:sz w:val="20"/>
        </w:rPr>
      </w:pPr>
    </w:p>
    <w:p w14:paraId="6A45E395" w14:textId="77777777" w:rsidR="002D25F0" w:rsidRDefault="002D25F0" w:rsidP="002D25F0">
      <w:pPr>
        <w:pStyle w:val="BodyText"/>
        <w:rPr>
          <w:sz w:val="20"/>
        </w:rPr>
      </w:pPr>
    </w:p>
    <w:p w14:paraId="1638B3BB" w14:textId="77777777" w:rsidR="002D25F0" w:rsidRDefault="002D25F0" w:rsidP="002D25F0">
      <w:pPr>
        <w:pStyle w:val="BodyText"/>
        <w:rPr>
          <w:sz w:val="20"/>
        </w:rPr>
      </w:pPr>
    </w:p>
    <w:p w14:paraId="1853D64B" w14:textId="77777777" w:rsidR="002D25F0" w:rsidRDefault="002D25F0" w:rsidP="002D25F0">
      <w:pPr>
        <w:pStyle w:val="BodyText"/>
        <w:rPr>
          <w:sz w:val="20"/>
        </w:rPr>
      </w:pPr>
    </w:p>
    <w:p w14:paraId="6350A80D" w14:textId="77777777" w:rsidR="002D25F0" w:rsidRDefault="002D25F0" w:rsidP="002D25F0">
      <w:pPr>
        <w:pStyle w:val="BodyText"/>
        <w:rPr>
          <w:sz w:val="20"/>
        </w:rPr>
      </w:pPr>
    </w:p>
    <w:p w14:paraId="284BEC64" w14:textId="77777777" w:rsidR="002D25F0" w:rsidRDefault="002D25F0" w:rsidP="002D25F0">
      <w:pPr>
        <w:pStyle w:val="BodyText"/>
        <w:rPr>
          <w:sz w:val="20"/>
        </w:rPr>
      </w:pPr>
    </w:p>
    <w:p w14:paraId="03B880DD" w14:textId="77777777" w:rsidR="002D25F0" w:rsidRDefault="002D25F0" w:rsidP="002D25F0">
      <w:pPr>
        <w:pStyle w:val="BodyText"/>
        <w:rPr>
          <w:sz w:val="20"/>
        </w:rPr>
      </w:pPr>
    </w:p>
    <w:p w14:paraId="58344B2B" w14:textId="77777777" w:rsidR="002D25F0" w:rsidRDefault="002D25F0" w:rsidP="002D25F0">
      <w:pPr>
        <w:pStyle w:val="BodyText"/>
        <w:rPr>
          <w:sz w:val="20"/>
        </w:rPr>
      </w:pPr>
    </w:p>
    <w:p w14:paraId="693482E4" w14:textId="77777777" w:rsidR="002D25F0" w:rsidRDefault="002D25F0" w:rsidP="002D25F0">
      <w:pPr>
        <w:pStyle w:val="BodyText"/>
        <w:rPr>
          <w:sz w:val="20"/>
        </w:rPr>
      </w:pPr>
    </w:p>
    <w:p w14:paraId="1E8E4F9A" w14:textId="77777777" w:rsidR="002D25F0" w:rsidRDefault="002D25F0" w:rsidP="002D25F0">
      <w:pPr>
        <w:pStyle w:val="BodyText"/>
        <w:spacing w:before="3"/>
        <w:rPr>
          <w:sz w:val="25"/>
        </w:rPr>
      </w:pPr>
    </w:p>
    <w:p w14:paraId="54909A90" w14:textId="77777777" w:rsidR="002D25F0" w:rsidRDefault="002D25F0" w:rsidP="002D25F0">
      <w:pPr>
        <w:pStyle w:val="BodyText"/>
        <w:spacing w:line="597" w:lineRule="auto"/>
        <w:ind w:left="1412" w:right="626" w:firstLine="10"/>
      </w:pPr>
      <w:r>
        <w:rPr>
          <w:w w:val="95"/>
        </w:rPr>
        <w:t xml:space="preserve">ABSENT </w:t>
      </w:r>
      <w:r>
        <w:rPr>
          <w:spacing w:val="-1"/>
          <w:w w:val="90"/>
        </w:rPr>
        <w:t>VISITORS</w:t>
      </w:r>
    </w:p>
    <w:p w14:paraId="4A867B6D" w14:textId="77777777" w:rsidR="002D25F0" w:rsidRDefault="002D25F0" w:rsidP="002D25F0">
      <w:pPr>
        <w:pStyle w:val="BodyText"/>
        <w:rPr>
          <w:sz w:val="20"/>
        </w:rPr>
      </w:pPr>
    </w:p>
    <w:p w14:paraId="2439DAC4" w14:textId="77777777" w:rsidR="002D25F0" w:rsidRDefault="002D25F0" w:rsidP="002D25F0">
      <w:pPr>
        <w:pStyle w:val="BodyText"/>
        <w:rPr>
          <w:sz w:val="20"/>
        </w:rPr>
      </w:pPr>
    </w:p>
    <w:p w14:paraId="5A8A66B2" w14:textId="77777777" w:rsidR="002D25F0" w:rsidRDefault="002D25F0" w:rsidP="002D25F0">
      <w:pPr>
        <w:pStyle w:val="BodyText"/>
        <w:spacing w:before="3"/>
        <w:rPr>
          <w:sz w:val="29"/>
        </w:rPr>
      </w:pPr>
    </w:p>
    <w:p w14:paraId="0A929E2C" w14:textId="77777777" w:rsidR="002D25F0" w:rsidRDefault="002D25F0" w:rsidP="002D25F0">
      <w:pPr>
        <w:pStyle w:val="BodyText"/>
        <w:ind w:left="1413"/>
      </w:pPr>
      <w:r>
        <w:t>MINUTES</w:t>
      </w:r>
    </w:p>
    <w:p w14:paraId="35CAB9DA" w14:textId="77777777" w:rsidR="002D25F0" w:rsidRDefault="002D25F0" w:rsidP="002D25F0">
      <w:pPr>
        <w:pStyle w:val="BodyText"/>
        <w:rPr>
          <w:sz w:val="20"/>
        </w:rPr>
      </w:pPr>
    </w:p>
    <w:p w14:paraId="3D48BF0E" w14:textId="77777777" w:rsidR="002D25F0" w:rsidRDefault="002D25F0" w:rsidP="002D25F0">
      <w:pPr>
        <w:pStyle w:val="BodyText"/>
        <w:rPr>
          <w:sz w:val="20"/>
        </w:rPr>
      </w:pPr>
    </w:p>
    <w:p w14:paraId="2AD65447" w14:textId="77777777" w:rsidR="002D25F0" w:rsidRDefault="002D25F0" w:rsidP="002D25F0">
      <w:pPr>
        <w:pStyle w:val="BodyText"/>
        <w:rPr>
          <w:sz w:val="20"/>
        </w:rPr>
      </w:pPr>
    </w:p>
    <w:p w14:paraId="7B6BF99D" w14:textId="77777777" w:rsidR="002D25F0" w:rsidRDefault="002D25F0" w:rsidP="002D25F0">
      <w:pPr>
        <w:pStyle w:val="BodyText"/>
        <w:spacing w:before="173"/>
        <w:ind w:left="1399"/>
      </w:pPr>
      <w:r>
        <w:t>BILLS</w:t>
      </w:r>
    </w:p>
    <w:p w14:paraId="7853E35C" w14:textId="77777777" w:rsidR="002D25F0" w:rsidRDefault="002D25F0" w:rsidP="002D25F0">
      <w:pPr>
        <w:pStyle w:val="BodyText"/>
        <w:rPr>
          <w:sz w:val="20"/>
        </w:rPr>
      </w:pPr>
    </w:p>
    <w:p w14:paraId="45462CD8" w14:textId="77777777" w:rsidR="002D25F0" w:rsidRDefault="002D25F0" w:rsidP="002D25F0">
      <w:pPr>
        <w:pStyle w:val="BodyText"/>
        <w:rPr>
          <w:sz w:val="20"/>
        </w:rPr>
      </w:pPr>
    </w:p>
    <w:p w14:paraId="30332E04" w14:textId="77777777" w:rsidR="002D25F0" w:rsidRDefault="002D25F0" w:rsidP="002D25F0">
      <w:pPr>
        <w:pStyle w:val="BodyText"/>
        <w:rPr>
          <w:sz w:val="20"/>
        </w:rPr>
      </w:pPr>
    </w:p>
    <w:p w14:paraId="3679173C" w14:textId="77777777" w:rsidR="002D25F0" w:rsidRDefault="002D25F0" w:rsidP="002D25F0">
      <w:pPr>
        <w:pStyle w:val="BodyText"/>
        <w:rPr>
          <w:sz w:val="20"/>
        </w:rPr>
      </w:pPr>
    </w:p>
    <w:p w14:paraId="5E7D3315" w14:textId="77777777" w:rsidR="002D25F0" w:rsidRDefault="002D25F0" w:rsidP="002D25F0">
      <w:pPr>
        <w:pStyle w:val="BodyText"/>
        <w:rPr>
          <w:sz w:val="20"/>
        </w:rPr>
      </w:pPr>
    </w:p>
    <w:p w14:paraId="041DA81D" w14:textId="77777777" w:rsidR="002D25F0" w:rsidRDefault="002D25F0" w:rsidP="002D25F0">
      <w:pPr>
        <w:pStyle w:val="BodyText"/>
        <w:rPr>
          <w:sz w:val="20"/>
        </w:rPr>
      </w:pPr>
    </w:p>
    <w:p w14:paraId="00C72134" w14:textId="77777777" w:rsidR="002D25F0" w:rsidRDefault="002D25F0" w:rsidP="002D25F0">
      <w:pPr>
        <w:pStyle w:val="BodyText"/>
        <w:spacing w:before="9"/>
        <w:rPr>
          <w:sz w:val="22"/>
        </w:rPr>
      </w:pPr>
    </w:p>
    <w:p w14:paraId="725171FF" w14:textId="77777777" w:rsidR="002D25F0" w:rsidRDefault="002D25F0" w:rsidP="002D25F0">
      <w:pPr>
        <w:spacing w:line="266" w:lineRule="auto"/>
        <w:ind w:left="1390"/>
        <w:rPr>
          <w:rFonts w:ascii="Times New Roman"/>
          <w:b/>
          <w:sz w:val="21"/>
        </w:rPr>
      </w:pPr>
      <w:r>
        <w:rPr>
          <w:rFonts w:ascii="Times New Roman"/>
          <w:b/>
          <w:w w:val="80"/>
          <w:sz w:val="21"/>
        </w:rPr>
        <w:t xml:space="preserve">COMMUNITY </w:t>
      </w:r>
      <w:r>
        <w:rPr>
          <w:rFonts w:ascii="Times New Roman"/>
          <w:b/>
          <w:w w:val="90"/>
          <w:sz w:val="21"/>
        </w:rPr>
        <w:t>COMMENTS</w:t>
      </w:r>
    </w:p>
    <w:p w14:paraId="398F46FD" w14:textId="77777777" w:rsidR="002D25F0" w:rsidRDefault="002D25F0" w:rsidP="002D25F0">
      <w:pPr>
        <w:pStyle w:val="BodyText"/>
        <w:spacing w:before="99" w:line="290" w:lineRule="auto"/>
        <w:ind w:left="721" w:right="1612"/>
      </w:pPr>
      <w:r>
        <w:br w:type="column"/>
      </w:r>
      <w:r>
        <w:rPr>
          <w:w w:val="105"/>
        </w:rPr>
        <w:t>Council in regular session was called to order at 7:00 p.m. in council chambers. President McNally presiding.</w:t>
      </w:r>
    </w:p>
    <w:p w14:paraId="48A326F6" w14:textId="77777777" w:rsidR="002D25F0" w:rsidRDefault="002D25F0" w:rsidP="002D25F0">
      <w:pPr>
        <w:pStyle w:val="BodyText"/>
        <w:rPr>
          <w:sz w:val="20"/>
        </w:rPr>
      </w:pPr>
    </w:p>
    <w:p w14:paraId="361A770C" w14:textId="77777777" w:rsidR="002D25F0" w:rsidRDefault="002D25F0" w:rsidP="002D25F0">
      <w:pPr>
        <w:pStyle w:val="BodyText"/>
        <w:spacing w:before="7"/>
        <w:rPr>
          <w:sz w:val="27"/>
        </w:rPr>
      </w:pPr>
    </w:p>
    <w:p w14:paraId="3055CC5F" w14:textId="77777777" w:rsidR="002D25F0" w:rsidRDefault="002D25F0" w:rsidP="002D25F0">
      <w:pPr>
        <w:pStyle w:val="BodyText"/>
        <w:spacing w:line="292" w:lineRule="auto"/>
        <w:ind w:left="711" w:right="5795" w:firstLine="4"/>
      </w:pPr>
      <w:r>
        <w:rPr>
          <w:w w:val="105"/>
        </w:rPr>
        <w:t>Dennis McNally, President Alfred Noble, Vice President Peter Burton</w:t>
      </w:r>
    </w:p>
    <w:p w14:paraId="668E1726" w14:textId="77777777" w:rsidR="002D25F0" w:rsidRDefault="002D25F0" w:rsidP="002D25F0">
      <w:pPr>
        <w:pStyle w:val="BodyText"/>
        <w:spacing w:before="3" w:line="297" w:lineRule="auto"/>
        <w:ind w:left="701" w:right="6929" w:firstLine="10"/>
      </w:pPr>
      <w:r>
        <w:rPr>
          <w:w w:val="105"/>
        </w:rPr>
        <w:t xml:space="preserve">Kathy Lyons Jeanne Miller Gregg </w:t>
      </w:r>
      <w:proofErr w:type="spellStart"/>
      <w:r>
        <w:rPr>
          <w:w w:val="105"/>
        </w:rPr>
        <w:t>Mitcho</w:t>
      </w:r>
      <w:proofErr w:type="spellEnd"/>
      <w:r>
        <w:rPr>
          <w:w w:val="105"/>
        </w:rPr>
        <w:t xml:space="preserve"> Robert "Doc" Orr</w:t>
      </w:r>
    </w:p>
    <w:p w14:paraId="741B074F" w14:textId="77777777" w:rsidR="002D25F0" w:rsidRDefault="002D25F0" w:rsidP="002D25F0">
      <w:pPr>
        <w:pStyle w:val="BodyText"/>
        <w:spacing w:line="300" w:lineRule="auto"/>
        <w:ind w:left="701" w:right="4729" w:firstLine="4"/>
      </w:pPr>
      <w:r>
        <w:rPr>
          <w:w w:val="105"/>
        </w:rPr>
        <w:t xml:space="preserve">Robert Stubenbort, Borough Manager Robert </w:t>
      </w:r>
      <w:proofErr w:type="spellStart"/>
      <w:r>
        <w:rPr>
          <w:w w:val="105"/>
        </w:rPr>
        <w:t>Kremenik</w:t>
      </w:r>
      <w:proofErr w:type="spellEnd"/>
      <w:r>
        <w:rPr>
          <w:w w:val="105"/>
        </w:rPr>
        <w:t>, Mayor</w:t>
      </w:r>
    </w:p>
    <w:p w14:paraId="4BF4613A" w14:textId="77777777" w:rsidR="002D25F0" w:rsidRDefault="002D25F0" w:rsidP="002D25F0">
      <w:pPr>
        <w:pStyle w:val="BodyText"/>
        <w:spacing w:line="215" w:lineRule="exact"/>
        <w:ind w:left="702"/>
      </w:pPr>
      <w:r>
        <w:rPr>
          <w:w w:val="105"/>
        </w:rPr>
        <w:t>Mark Corey, Engineer</w:t>
      </w:r>
    </w:p>
    <w:p w14:paraId="7942CDE7" w14:textId="77777777" w:rsidR="002D25F0" w:rsidRDefault="002D25F0" w:rsidP="002D25F0">
      <w:pPr>
        <w:pStyle w:val="BodyText"/>
        <w:spacing w:before="44"/>
        <w:ind w:left="702"/>
      </w:pPr>
      <w:r>
        <w:rPr>
          <w:w w:val="105"/>
        </w:rPr>
        <w:t>Kevin Rafferty, Chief of Police</w:t>
      </w:r>
    </w:p>
    <w:p w14:paraId="12E1FCF9" w14:textId="77777777" w:rsidR="002D25F0" w:rsidRDefault="002D25F0" w:rsidP="002D25F0">
      <w:pPr>
        <w:pStyle w:val="BodyText"/>
        <w:spacing w:before="50" w:line="590" w:lineRule="auto"/>
        <w:ind w:left="687" w:right="4729" w:firstLine="9"/>
      </w:pPr>
      <w:r>
        <w:rPr>
          <w:w w:val="105"/>
        </w:rPr>
        <w:t xml:space="preserve">Dennis McDonald, Public Works Supervisor Joseph </w:t>
      </w:r>
      <w:proofErr w:type="spellStart"/>
      <w:r>
        <w:rPr>
          <w:w w:val="105"/>
        </w:rPr>
        <w:t>Yochim</w:t>
      </w:r>
      <w:proofErr w:type="spellEnd"/>
      <w:r>
        <w:rPr>
          <w:w w:val="105"/>
        </w:rPr>
        <w:t>, Solicitor</w:t>
      </w:r>
    </w:p>
    <w:p w14:paraId="02B29F39" w14:textId="77777777" w:rsidR="002D25F0" w:rsidRDefault="002D25F0" w:rsidP="002D25F0">
      <w:pPr>
        <w:pStyle w:val="BodyText"/>
        <w:spacing w:before="2" w:line="295" w:lineRule="auto"/>
        <w:ind w:left="692" w:right="6539" w:hanging="5"/>
      </w:pPr>
      <w:r>
        <w:t xml:space="preserve">Chuck </w:t>
      </w:r>
      <w:proofErr w:type="spellStart"/>
      <w:r>
        <w:t>Kanarr</w:t>
      </w:r>
      <w:proofErr w:type="spellEnd"/>
      <w:r>
        <w:t>,</w:t>
      </w:r>
      <w:r>
        <w:rPr>
          <w:spacing w:val="-18"/>
        </w:rPr>
        <w:t xml:space="preserve"> </w:t>
      </w:r>
      <w:r>
        <w:t>WECEMA Mike</w:t>
      </w:r>
      <w:r>
        <w:rPr>
          <w:spacing w:val="-3"/>
        </w:rPr>
        <w:t xml:space="preserve"> </w:t>
      </w:r>
      <w:r>
        <w:t>Sanford</w:t>
      </w:r>
    </w:p>
    <w:p w14:paraId="1992FB1E" w14:textId="77777777" w:rsidR="002D25F0" w:rsidRDefault="002D25F0" w:rsidP="002D25F0">
      <w:pPr>
        <w:pStyle w:val="BodyText"/>
        <w:spacing w:before="1"/>
        <w:ind w:left="682"/>
      </w:pPr>
      <w:r>
        <w:rPr>
          <w:w w:val="105"/>
        </w:rPr>
        <w:t>Jim</w:t>
      </w:r>
      <w:r>
        <w:rPr>
          <w:spacing w:val="-27"/>
          <w:w w:val="105"/>
        </w:rPr>
        <w:t xml:space="preserve"> </w:t>
      </w:r>
      <w:r>
        <w:rPr>
          <w:w w:val="105"/>
        </w:rPr>
        <w:t>Simonelli</w:t>
      </w:r>
    </w:p>
    <w:p w14:paraId="36B8643A" w14:textId="77777777" w:rsidR="002D25F0" w:rsidRDefault="002D25F0" w:rsidP="002D25F0">
      <w:pPr>
        <w:pStyle w:val="BodyText"/>
        <w:spacing w:before="50"/>
        <w:ind w:left="687"/>
      </w:pPr>
      <w:r>
        <w:t>Randy Shapira Esq., Hagen History Center</w:t>
      </w:r>
    </w:p>
    <w:p w14:paraId="5AE9C3A2" w14:textId="77777777" w:rsidR="002D25F0" w:rsidRDefault="002D25F0" w:rsidP="002D25F0">
      <w:pPr>
        <w:pStyle w:val="BodyText"/>
        <w:spacing w:before="5"/>
        <w:rPr>
          <w:sz w:val="27"/>
        </w:rPr>
      </w:pPr>
    </w:p>
    <w:p w14:paraId="55031164" w14:textId="77777777" w:rsidR="002D25F0" w:rsidRDefault="002D25F0" w:rsidP="002D25F0">
      <w:pPr>
        <w:pStyle w:val="BodyText"/>
        <w:spacing w:line="297" w:lineRule="auto"/>
        <w:ind w:left="677" w:right="1798" w:firstLine="10"/>
      </w:pPr>
      <w:r>
        <w:rPr>
          <w:w w:val="105"/>
        </w:rPr>
        <w:t>Motion made by Councilmember Orr to approve the minutes from the February 17, 2020 council meeting. Seconded by Councilmember Burton. All in favor. Motion carried.</w:t>
      </w:r>
    </w:p>
    <w:p w14:paraId="71BF069C" w14:textId="77777777" w:rsidR="002D25F0" w:rsidRDefault="002D25F0" w:rsidP="002D25F0">
      <w:pPr>
        <w:pStyle w:val="BodyText"/>
        <w:spacing w:before="4"/>
        <w:rPr>
          <w:sz w:val="23"/>
        </w:rPr>
      </w:pPr>
    </w:p>
    <w:p w14:paraId="486D9458" w14:textId="77777777" w:rsidR="002D25F0" w:rsidRDefault="002D25F0" w:rsidP="002D25F0">
      <w:pPr>
        <w:pStyle w:val="BodyText"/>
        <w:spacing w:line="295" w:lineRule="auto"/>
        <w:ind w:left="670" w:right="1612" w:hanging="2"/>
      </w:pPr>
      <w:r>
        <w:rPr>
          <w:w w:val="105"/>
        </w:rPr>
        <w:t xml:space="preserve">Councilmember </w:t>
      </w:r>
      <w:proofErr w:type="spellStart"/>
      <w:r>
        <w:rPr>
          <w:w w:val="105"/>
        </w:rPr>
        <w:t>Mitcho</w:t>
      </w:r>
      <w:proofErr w:type="spellEnd"/>
      <w:r>
        <w:rPr>
          <w:w w:val="105"/>
        </w:rPr>
        <w:t xml:space="preserve"> questioned the bill from VNET. Mr. Stubenbort clarified that they provide the firewall to prevent the borough from being hacked.</w:t>
      </w:r>
    </w:p>
    <w:p w14:paraId="2EE0CF9B" w14:textId="77777777" w:rsidR="002D25F0" w:rsidRDefault="002D25F0" w:rsidP="002D25F0">
      <w:pPr>
        <w:pStyle w:val="BodyText"/>
        <w:spacing w:before="6" w:line="292" w:lineRule="auto"/>
        <w:ind w:left="663" w:right="1411" w:firstLine="4"/>
      </w:pPr>
      <w:r>
        <w:rPr>
          <w:w w:val="105"/>
        </w:rPr>
        <w:t>Councilmember Noble questioned the cost of the police targets. Chief Rafferty explained the targets are only purchased every few years. Motion made by Councilmember Lyons to approve the bills. Seconded by Councilmember Noble. All in favor. Motion carried.</w:t>
      </w:r>
    </w:p>
    <w:p w14:paraId="01894CC5" w14:textId="77777777" w:rsidR="002D25F0" w:rsidRDefault="002D25F0" w:rsidP="002D25F0">
      <w:pPr>
        <w:pStyle w:val="BodyText"/>
        <w:rPr>
          <w:sz w:val="20"/>
        </w:rPr>
      </w:pPr>
    </w:p>
    <w:p w14:paraId="0B52E4C8" w14:textId="77777777" w:rsidR="002D25F0" w:rsidRDefault="002D25F0" w:rsidP="002D25F0">
      <w:pPr>
        <w:pStyle w:val="BodyText"/>
        <w:spacing w:before="3"/>
        <w:rPr>
          <w:sz w:val="27"/>
        </w:rPr>
      </w:pPr>
    </w:p>
    <w:p w14:paraId="061F7D84" w14:textId="77777777" w:rsidR="002D25F0" w:rsidRDefault="002D25F0" w:rsidP="002D25F0">
      <w:pPr>
        <w:pStyle w:val="BodyText"/>
        <w:spacing w:line="285" w:lineRule="auto"/>
        <w:ind w:left="658" w:right="1411" w:firstLine="5"/>
      </w:pPr>
      <w:r>
        <w:rPr>
          <w:w w:val="105"/>
        </w:rPr>
        <w:t xml:space="preserve">Chuck </w:t>
      </w:r>
      <w:proofErr w:type="spellStart"/>
      <w:r>
        <w:rPr>
          <w:w w:val="105"/>
        </w:rPr>
        <w:t>Kanarr</w:t>
      </w:r>
      <w:proofErr w:type="spellEnd"/>
      <w:r>
        <w:rPr>
          <w:w w:val="105"/>
        </w:rPr>
        <w:t xml:space="preserve"> addressed council with some updates. Beginning March 30, 2020, PennDOT will begin working on </w:t>
      </w:r>
      <w:r>
        <w:rPr>
          <w:w w:val="105"/>
          <w:sz w:val="20"/>
        </w:rPr>
        <w:t xml:space="preserve">1-90 </w:t>
      </w:r>
      <w:r>
        <w:rPr>
          <w:w w:val="105"/>
        </w:rPr>
        <w:t>from the State Line heading Eastbound.</w:t>
      </w:r>
    </w:p>
    <w:p w14:paraId="011EDA0E" w14:textId="77777777" w:rsidR="002D25F0" w:rsidRDefault="002D25F0" w:rsidP="002D25F0">
      <w:pPr>
        <w:pStyle w:val="BodyText"/>
        <w:spacing w:line="295" w:lineRule="auto"/>
        <w:ind w:left="646" w:right="1612" w:firstLine="8"/>
      </w:pPr>
      <w:proofErr w:type="gramStart"/>
      <w:r>
        <w:rPr>
          <w:w w:val="105"/>
        </w:rPr>
        <w:t>Traffic  will</w:t>
      </w:r>
      <w:proofErr w:type="gramEnd"/>
      <w:r>
        <w:rPr>
          <w:w w:val="105"/>
        </w:rPr>
        <w:t xml:space="preserve"> be diverted to  one lane in each direction. The entire project should be completed by November 2020. He mentioned that the quarantine for the Coronavirus has reached the County level. Focus should be on how to provide services for those individuals that are isolated due to quarantine restrictions. As a reminder, Mr. </w:t>
      </w:r>
      <w:proofErr w:type="spellStart"/>
      <w:r>
        <w:rPr>
          <w:w w:val="105"/>
        </w:rPr>
        <w:t>Kanarr</w:t>
      </w:r>
      <w:proofErr w:type="spellEnd"/>
      <w:r>
        <w:rPr>
          <w:w w:val="105"/>
        </w:rPr>
        <w:t xml:space="preserve"> said handwashing is the best way to stay healthy during this time. Elk Valley Elementary will be providing pick up lunches for students during these upcoming school closures. Councilmember Lyons said the</w:t>
      </w:r>
      <w:r>
        <w:rPr>
          <w:spacing w:val="-9"/>
          <w:w w:val="105"/>
        </w:rPr>
        <w:t xml:space="preserve"> </w:t>
      </w:r>
      <w:r>
        <w:rPr>
          <w:w w:val="105"/>
        </w:rPr>
        <w:t>meals</w:t>
      </w:r>
    </w:p>
    <w:p w14:paraId="17A0038C" w14:textId="77777777" w:rsidR="002D25F0" w:rsidRDefault="002D25F0" w:rsidP="002D25F0">
      <w:pPr>
        <w:spacing w:line="295" w:lineRule="auto"/>
        <w:sectPr w:rsidR="002D25F0">
          <w:type w:val="continuous"/>
          <w:pgSz w:w="12240" w:h="15840"/>
          <w:pgMar w:top="780" w:right="0" w:bottom="280" w:left="0" w:header="720" w:footer="720" w:gutter="0"/>
          <w:cols w:num="2" w:space="720" w:equalWidth="0">
            <w:col w:w="2849" w:space="40"/>
            <w:col w:w="9351"/>
          </w:cols>
        </w:sectPr>
      </w:pPr>
    </w:p>
    <w:p w14:paraId="70B4D362" w14:textId="77777777" w:rsidR="002D25F0" w:rsidRDefault="002D25F0" w:rsidP="002D25F0">
      <w:pPr>
        <w:spacing w:before="75"/>
        <w:ind w:right="1434"/>
        <w:jc w:val="right"/>
        <w:rPr>
          <w:rFonts w:ascii="Times New Roman"/>
          <w:sz w:val="21"/>
        </w:rPr>
      </w:pPr>
      <w:r>
        <w:rPr>
          <w:rFonts w:ascii="Times New Roman"/>
          <w:w w:val="97"/>
          <w:sz w:val="21"/>
        </w:rPr>
        <w:lastRenderedPageBreak/>
        <w:t>2</w:t>
      </w:r>
    </w:p>
    <w:p w14:paraId="641E492A" w14:textId="77777777" w:rsidR="002D25F0" w:rsidRDefault="002D25F0" w:rsidP="002D25F0">
      <w:pPr>
        <w:pStyle w:val="BodyText"/>
        <w:rPr>
          <w:rFonts w:ascii="Times New Roman"/>
          <w:sz w:val="20"/>
        </w:rPr>
      </w:pPr>
    </w:p>
    <w:p w14:paraId="78E9C61E" w14:textId="77777777" w:rsidR="002D25F0" w:rsidRDefault="002D25F0" w:rsidP="002D25F0">
      <w:pPr>
        <w:pStyle w:val="BodyText"/>
        <w:spacing w:before="10"/>
        <w:rPr>
          <w:rFonts w:ascii="Times New Roman"/>
          <w:sz w:val="22"/>
        </w:rPr>
      </w:pPr>
    </w:p>
    <w:p w14:paraId="3B626263" w14:textId="77777777" w:rsidR="002D25F0" w:rsidRDefault="002D25F0" w:rsidP="002D25F0">
      <w:pPr>
        <w:pStyle w:val="BodyText"/>
        <w:spacing w:line="300" w:lineRule="auto"/>
        <w:ind w:left="3603" w:right="1560" w:hanging="1"/>
      </w:pPr>
      <w:r>
        <w:rPr>
          <w:w w:val="105"/>
        </w:rPr>
        <w:t xml:space="preserve">must be preordered the day before pickup. Council thanked Mr. </w:t>
      </w:r>
      <w:proofErr w:type="spellStart"/>
      <w:r>
        <w:rPr>
          <w:w w:val="105"/>
        </w:rPr>
        <w:t>Kanarr</w:t>
      </w:r>
      <w:proofErr w:type="spellEnd"/>
      <w:r>
        <w:rPr>
          <w:w w:val="105"/>
        </w:rPr>
        <w:t xml:space="preserve"> for the update.</w:t>
      </w:r>
    </w:p>
    <w:p w14:paraId="4865429C" w14:textId="77777777" w:rsidR="002D25F0" w:rsidRDefault="002D25F0" w:rsidP="002D25F0">
      <w:pPr>
        <w:pStyle w:val="BodyText"/>
        <w:spacing w:before="8"/>
        <w:rPr>
          <w:sz w:val="22"/>
        </w:rPr>
      </w:pPr>
    </w:p>
    <w:p w14:paraId="6FB941EC" w14:textId="77777777" w:rsidR="002D25F0" w:rsidRDefault="002D25F0" w:rsidP="002D25F0">
      <w:pPr>
        <w:pStyle w:val="BodyText"/>
        <w:spacing w:line="295" w:lineRule="auto"/>
        <w:ind w:left="3583" w:right="1560" w:firstLine="12"/>
      </w:pPr>
      <w:r>
        <w:rPr>
          <w:w w:val="105"/>
        </w:rPr>
        <w:t>Mike Sanford of Sanford Surveying spoke to council about the plans he has prepared for Chardonnay Village, a Private Residential Development. He is requesting approval to allow a change to the PRO agreement with the borough. The plan includes adding a gravel parking lot with a block wall at the rear of the lot, adding two 24 X 64 garages and a driveway on to Butternut Lane, which is a private road. Engineer Mark Corey approved the Storm Water Management plan. County Planning also completed its review. Councilmember Miller asked if these plans include the clubhouse. That part of the project is on</w:t>
      </w:r>
      <w:r>
        <w:rPr>
          <w:spacing w:val="48"/>
          <w:w w:val="105"/>
        </w:rPr>
        <w:t xml:space="preserve"> </w:t>
      </w:r>
      <w:r>
        <w:rPr>
          <w:w w:val="105"/>
        </w:rPr>
        <w:t>hold.</w:t>
      </w:r>
    </w:p>
    <w:p w14:paraId="3122E01D" w14:textId="77777777" w:rsidR="002D25F0" w:rsidRDefault="002D25F0" w:rsidP="002D25F0">
      <w:pPr>
        <w:pStyle w:val="BodyText"/>
        <w:spacing w:before="3" w:line="295" w:lineRule="auto"/>
        <w:ind w:left="3575" w:right="1205" w:firstLine="6"/>
      </w:pPr>
      <w:r>
        <w:rPr>
          <w:w w:val="105"/>
        </w:rPr>
        <w:t>Councilmember Noble asked if the drainage system is adequate. Engineer Corey said any overflow would drain to the Chardonnay water retention ponds.</w:t>
      </w:r>
    </w:p>
    <w:p w14:paraId="21FC893C" w14:textId="77777777" w:rsidR="002D25F0" w:rsidRDefault="002D25F0" w:rsidP="002D25F0">
      <w:pPr>
        <w:pStyle w:val="BodyText"/>
        <w:spacing w:before="1" w:line="295" w:lineRule="auto"/>
        <w:ind w:left="3572" w:right="1560" w:firstLine="9"/>
      </w:pPr>
      <w:r>
        <w:rPr>
          <w:w w:val="105"/>
        </w:rPr>
        <w:t>Motion made by Councilmember Noble to approve the plans, as recommended by the Girard Planning Commission, for Chardonnay Village. Seconded by Councilmember Burton. All in favor. Motion carried.</w:t>
      </w:r>
    </w:p>
    <w:p w14:paraId="70298E52" w14:textId="77777777" w:rsidR="002D25F0" w:rsidRDefault="002D25F0" w:rsidP="002D25F0">
      <w:pPr>
        <w:pStyle w:val="BodyText"/>
        <w:spacing w:before="6"/>
        <w:rPr>
          <w:sz w:val="23"/>
        </w:rPr>
      </w:pPr>
    </w:p>
    <w:p w14:paraId="0545E398" w14:textId="77777777" w:rsidR="002D25F0" w:rsidRDefault="002D25F0" w:rsidP="002D25F0">
      <w:pPr>
        <w:pStyle w:val="BodyText"/>
        <w:spacing w:line="295" w:lineRule="auto"/>
        <w:ind w:left="3562" w:right="1560" w:firstLine="8"/>
      </w:pPr>
      <w:r>
        <w:rPr>
          <w:w w:val="105"/>
        </w:rPr>
        <w:t>Randy Shapira, an attorney representing the Hagen History Center, formerly the Erie County Historical Society, addressed council. He said the Erie County Planning Commission approved the purchase of a subdivision by the Hagen History Center to increase the size of the Yellow House property to about four and a half acres, and a restrictive easement was granted by the Lake Erie Conservancy to protect the surrounding area against development. Mr.</w:t>
      </w:r>
    </w:p>
    <w:p w14:paraId="6538DED0" w14:textId="77777777" w:rsidR="002D25F0" w:rsidRDefault="002D25F0" w:rsidP="002D25F0">
      <w:pPr>
        <w:pStyle w:val="BodyText"/>
        <w:spacing w:before="2" w:line="295" w:lineRule="auto"/>
        <w:ind w:left="3552" w:right="1513" w:firstLine="6"/>
      </w:pPr>
      <w:proofErr w:type="gramStart"/>
      <w:r>
        <w:rPr>
          <w:w w:val="105"/>
        </w:rPr>
        <w:t>Stubenbort  asked</w:t>
      </w:r>
      <w:proofErr w:type="gramEnd"/>
      <w:r>
        <w:rPr>
          <w:w w:val="105"/>
        </w:rPr>
        <w:t xml:space="preserve"> who would then own the combined properties. Mr. Shapira said the Hagen History Center would own the land and would be responsible for maintaining the property. Mr. Shapira said looking to the future, the History Center is hoping to build a pavilion and offer events, such as plays. Motion made by Councilmember Burton to approve the subdivision, as recommended, by the Girard Planning Commission. Seconded by Councilmember Noble. All in</w:t>
      </w:r>
      <w:r>
        <w:rPr>
          <w:spacing w:val="-23"/>
          <w:w w:val="105"/>
        </w:rPr>
        <w:t xml:space="preserve"> </w:t>
      </w:r>
      <w:r>
        <w:rPr>
          <w:w w:val="105"/>
        </w:rPr>
        <w:t>favor.</w:t>
      </w:r>
    </w:p>
    <w:p w14:paraId="51C8ABED" w14:textId="77777777" w:rsidR="002D25F0" w:rsidRDefault="002D25F0" w:rsidP="002D25F0">
      <w:pPr>
        <w:pStyle w:val="BodyText"/>
        <w:spacing w:before="2"/>
        <w:ind w:left="3552"/>
      </w:pPr>
      <w:r>
        <w:rPr>
          <w:w w:val="110"/>
        </w:rPr>
        <w:t>Motion carried.</w:t>
      </w:r>
    </w:p>
    <w:p w14:paraId="1A787F30" w14:textId="77777777" w:rsidR="002D25F0" w:rsidRDefault="002D25F0" w:rsidP="002D25F0">
      <w:pPr>
        <w:pStyle w:val="BodyText"/>
        <w:spacing w:before="10"/>
        <w:rPr>
          <w:sz w:val="27"/>
        </w:rPr>
      </w:pPr>
    </w:p>
    <w:p w14:paraId="1BB410FB" w14:textId="77777777" w:rsidR="002D25F0" w:rsidRDefault="002D25F0" w:rsidP="002D25F0">
      <w:pPr>
        <w:pStyle w:val="BodyText"/>
        <w:spacing w:line="295" w:lineRule="auto"/>
        <w:ind w:left="3545" w:right="1728" w:hanging="3"/>
      </w:pPr>
      <w:r>
        <w:rPr>
          <w:w w:val="105"/>
        </w:rPr>
        <w:t>Councilmember Burton said the Borough should consider putting in sidewalks along the west side of Westgate Drive to accommodate the large amount of foot traffic from borough residents to get to the Giant Eagle Plaza. President McNally said working with Girard Township should be considered.</w:t>
      </w:r>
    </w:p>
    <w:p w14:paraId="65FC3E07" w14:textId="77777777" w:rsidR="002D25F0" w:rsidRDefault="002D25F0" w:rsidP="002D25F0">
      <w:pPr>
        <w:pStyle w:val="BodyText"/>
        <w:rPr>
          <w:sz w:val="20"/>
        </w:rPr>
      </w:pPr>
    </w:p>
    <w:p w14:paraId="18E49260" w14:textId="77777777" w:rsidR="002D25F0" w:rsidRDefault="002D25F0" w:rsidP="002D25F0">
      <w:pPr>
        <w:pStyle w:val="BodyText"/>
        <w:spacing w:before="6"/>
        <w:rPr>
          <w:sz w:val="26"/>
        </w:rPr>
      </w:pPr>
    </w:p>
    <w:p w14:paraId="13D01BB5" w14:textId="77777777" w:rsidR="002D25F0" w:rsidRDefault="002D25F0" w:rsidP="002D25F0">
      <w:pPr>
        <w:pStyle w:val="BodyText"/>
        <w:spacing w:line="297" w:lineRule="auto"/>
        <w:ind w:left="1368" w:right="8959" w:firstLine="6"/>
      </w:pPr>
      <w:r>
        <w:t xml:space="preserve">COMMITTEE REPORTS </w:t>
      </w:r>
      <w:r>
        <w:rPr>
          <w:w w:val="95"/>
        </w:rPr>
        <w:t xml:space="preserve">ADMINISTRATION </w:t>
      </w:r>
      <w:proofErr w:type="spellStart"/>
      <w:r>
        <w:t>FlRE</w:t>
      </w:r>
      <w:proofErr w:type="spellEnd"/>
      <w:r>
        <w:t>/POLICE</w:t>
      </w:r>
    </w:p>
    <w:p w14:paraId="31C3B663" w14:textId="77777777" w:rsidR="002D25F0" w:rsidRDefault="002D25F0" w:rsidP="002D25F0">
      <w:pPr>
        <w:pStyle w:val="BodyText"/>
        <w:tabs>
          <w:tab w:val="left" w:pos="3528"/>
        </w:tabs>
        <w:spacing w:line="297" w:lineRule="auto"/>
        <w:ind w:left="3525" w:right="1660" w:hanging="2156"/>
      </w:pPr>
      <w:r>
        <w:rPr>
          <w:noProof/>
        </w:rPr>
        <mc:AlternateContent>
          <mc:Choice Requires="wps">
            <w:drawing>
              <wp:anchor distT="0" distB="0" distL="114300" distR="114300" simplePos="0" relativeHeight="251659264" behindDoc="0" locked="0" layoutInCell="1" allowOverlap="1" wp14:anchorId="4C026DAE" wp14:editId="143680F5">
                <wp:simplePos x="0" y="0"/>
                <wp:positionH relativeFrom="page">
                  <wp:posOffset>7760335</wp:posOffset>
                </wp:positionH>
                <wp:positionV relativeFrom="paragraph">
                  <wp:posOffset>1129665</wp:posOffset>
                </wp:positionV>
                <wp:extent cx="0" cy="0"/>
                <wp:effectExtent l="6985" t="963295" r="12065" b="9607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F9C1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1.05pt,88.95pt" to="611.05pt,8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" strokeweight=".08481mm">
                <w10:wrap anchorx="page"/>
              </v:line>
            </w:pict>
          </mc:Fallback>
        </mc:AlternateContent>
      </w:r>
      <w:r>
        <w:rPr>
          <w:w w:val="95"/>
        </w:rPr>
        <w:t>PERSONNEL</w:t>
      </w:r>
      <w:r>
        <w:rPr>
          <w:w w:val="95"/>
        </w:rPr>
        <w:tab/>
      </w:r>
      <w:r>
        <w:rPr>
          <w:w w:val="95"/>
        </w:rPr>
        <w:tab/>
      </w:r>
      <w:r>
        <w:rPr>
          <w:w w:val="105"/>
        </w:rPr>
        <w:t xml:space="preserve">Councilmember </w:t>
      </w:r>
      <w:proofErr w:type="spellStart"/>
      <w:r>
        <w:rPr>
          <w:w w:val="105"/>
        </w:rPr>
        <w:t>Mitcho</w:t>
      </w:r>
      <w:proofErr w:type="spellEnd"/>
      <w:r>
        <w:rPr>
          <w:w w:val="105"/>
        </w:rPr>
        <w:t xml:space="preserve"> said </w:t>
      </w:r>
      <w:proofErr w:type="spellStart"/>
      <w:r>
        <w:rPr>
          <w:w w:val="105"/>
        </w:rPr>
        <w:t>Dobler</w:t>
      </w:r>
      <w:proofErr w:type="spellEnd"/>
      <w:r>
        <w:rPr>
          <w:w w:val="105"/>
        </w:rPr>
        <w:t xml:space="preserve"> Hose was pleased to receive a check from Girard Township for $4,400.00. West County Paramedics is owned by six departments and is asking each of those departments to contribute an additional $4000.00 per year for ten years. </w:t>
      </w:r>
      <w:proofErr w:type="spellStart"/>
      <w:r>
        <w:rPr>
          <w:w w:val="105"/>
        </w:rPr>
        <w:t>Dobler</w:t>
      </w:r>
      <w:proofErr w:type="spellEnd"/>
      <w:r>
        <w:rPr>
          <w:w w:val="105"/>
        </w:rPr>
        <w:t xml:space="preserve"> Hose will be having a controlled structure burn at the end of March. The structure is located at the corner of Beckman and Tannery Road, located in Girard Township. The training will be shared with the Lake City Fire</w:t>
      </w:r>
      <w:r>
        <w:rPr>
          <w:spacing w:val="-6"/>
          <w:w w:val="105"/>
        </w:rPr>
        <w:t xml:space="preserve"> </w:t>
      </w:r>
      <w:r>
        <w:rPr>
          <w:w w:val="105"/>
        </w:rPr>
        <w:t>Company.</w:t>
      </w:r>
    </w:p>
    <w:p w14:paraId="3C38C051" w14:textId="77777777" w:rsidR="002D25F0" w:rsidRDefault="002D25F0" w:rsidP="002D25F0">
      <w:pPr>
        <w:spacing w:line="297" w:lineRule="auto"/>
        <w:sectPr w:rsidR="002D25F0">
          <w:pgSz w:w="12240" w:h="15840"/>
          <w:pgMar w:top="800" w:right="0" w:bottom="280" w:left="0" w:header="720" w:footer="720" w:gutter="0"/>
          <w:cols w:space="720"/>
        </w:sectPr>
      </w:pPr>
    </w:p>
    <w:p w14:paraId="6836C0C9" w14:textId="77777777" w:rsidR="002D25F0" w:rsidRDefault="002D25F0" w:rsidP="002D25F0">
      <w:pPr>
        <w:pStyle w:val="BodyText"/>
        <w:spacing w:before="83"/>
        <w:ind w:right="1437"/>
        <w:jc w:val="right"/>
      </w:pPr>
      <w:r>
        <w:rPr>
          <w:w w:val="106"/>
        </w:rPr>
        <w:lastRenderedPageBreak/>
        <w:t>3</w:t>
      </w:r>
    </w:p>
    <w:p w14:paraId="178EC54D" w14:textId="77777777" w:rsidR="002D25F0" w:rsidRDefault="002D25F0" w:rsidP="002D25F0">
      <w:pPr>
        <w:pStyle w:val="BodyText"/>
        <w:rPr>
          <w:sz w:val="20"/>
        </w:rPr>
      </w:pPr>
    </w:p>
    <w:p w14:paraId="5B33CC20" w14:textId="77777777" w:rsidR="002D25F0" w:rsidRDefault="002D25F0" w:rsidP="002D25F0">
      <w:pPr>
        <w:pStyle w:val="BodyText"/>
        <w:rPr>
          <w:sz w:val="20"/>
        </w:rPr>
      </w:pPr>
    </w:p>
    <w:p w14:paraId="6D2AC775" w14:textId="77777777" w:rsidR="002D25F0" w:rsidRDefault="002D25F0" w:rsidP="002D25F0">
      <w:pPr>
        <w:pStyle w:val="BodyText"/>
        <w:spacing w:before="3"/>
        <w:rPr>
          <w:sz w:val="26"/>
        </w:rPr>
      </w:pPr>
    </w:p>
    <w:p w14:paraId="1D32B98F" w14:textId="77777777" w:rsidR="002D25F0" w:rsidRDefault="002D25F0" w:rsidP="002D25F0">
      <w:pPr>
        <w:pStyle w:val="BodyText"/>
        <w:ind w:left="1428"/>
        <w:rPr>
          <w:sz w:val="20"/>
        </w:rPr>
      </w:pPr>
      <w:r>
        <w:t xml:space="preserve">STREETS </w:t>
      </w:r>
      <w:r>
        <w:rPr>
          <w:sz w:val="20"/>
        </w:rPr>
        <w:t>&amp;</w:t>
      </w:r>
    </w:p>
    <w:p w14:paraId="3E0565B6" w14:textId="77777777" w:rsidR="002D25F0" w:rsidRDefault="002D25F0" w:rsidP="002D25F0">
      <w:pPr>
        <w:pStyle w:val="BodyText"/>
        <w:tabs>
          <w:tab w:val="left" w:pos="3590"/>
        </w:tabs>
        <w:spacing w:before="49" w:line="295" w:lineRule="auto"/>
        <w:ind w:left="3584" w:right="1514" w:hanging="2161"/>
        <w:jc w:val="both"/>
      </w:pPr>
      <w:r>
        <w:rPr>
          <w:w w:val="95"/>
        </w:rPr>
        <w:t>SIDEWALKS</w:t>
      </w:r>
      <w:r>
        <w:rPr>
          <w:w w:val="95"/>
        </w:rPr>
        <w:tab/>
      </w:r>
      <w:r>
        <w:rPr>
          <w:w w:val="95"/>
        </w:rPr>
        <w:tab/>
      </w:r>
      <w:r>
        <w:rPr>
          <w:w w:val="105"/>
        </w:rPr>
        <w:t>President McNally mentioned that a new sign, or an additional sign needs to be added to Chestnut Street to let truck deliveries know that it is a dead-end street and there is no turn</w:t>
      </w:r>
      <w:r>
        <w:rPr>
          <w:spacing w:val="-9"/>
          <w:w w:val="105"/>
        </w:rPr>
        <w:t xml:space="preserve"> </w:t>
      </w:r>
      <w:r>
        <w:rPr>
          <w:w w:val="105"/>
        </w:rPr>
        <w:t>around.</w:t>
      </w:r>
    </w:p>
    <w:p w14:paraId="701BCAE2" w14:textId="77777777" w:rsidR="002D25F0" w:rsidRDefault="002D25F0" w:rsidP="002D25F0">
      <w:pPr>
        <w:pStyle w:val="BodyText"/>
        <w:spacing w:before="5"/>
        <w:rPr>
          <w:sz w:val="23"/>
        </w:rPr>
      </w:pPr>
    </w:p>
    <w:p w14:paraId="75434326" w14:textId="77777777" w:rsidR="002D25F0" w:rsidRDefault="002D25F0" w:rsidP="002D25F0">
      <w:pPr>
        <w:pStyle w:val="BodyText"/>
        <w:spacing w:line="295" w:lineRule="auto"/>
        <w:ind w:left="1422" w:right="8617"/>
      </w:pPr>
      <w:r>
        <w:rPr>
          <w:w w:val="95"/>
        </w:rPr>
        <w:t xml:space="preserve">ADMINISTRATIVE </w:t>
      </w:r>
      <w:r>
        <w:t>REPORTS</w:t>
      </w:r>
    </w:p>
    <w:p w14:paraId="3073FD2B" w14:textId="77777777" w:rsidR="002D25F0" w:rsidRDefault="002D25F0" w:rsidP="002D25F0">
      <w:pPr>
        <w:pStyle w:val="BodyText"/>
        <w:spacing w:before="8"/>
        <w:rPr>
          <w:sz w:val="15"/>
        </w:rPr>
      </w:pPr>
    </w:p>
    <w:p w14:paraId="6CC437E8" w14:textId="77777777" w:rsidR="002D25F0" w:rsidRDefault="002D25F0" w:rsidP="002D25F0">
      <w:pPr>
        <w:rPr>
          <w:sz w:val="15"/>
        </w:rPr>
        <w:sectPr w:rsidR="002D25F0">
          <w:pgSz w:w="12240" w:h="15840"/>
          <w:pgMar w:top="820" w:right="0" w:bottom="280" w:left="0" w:header="720" w:footer="720" w:gutter="0"/>
          <w:cols w:space="720"/>
        </w:sectPr>
      </w:pPr>
    </w:p>
    <w:p w14:paraId="3EA19E97" w14:textId="77777777" w:rsidR="002D25F0" w:rsidRDefault="002D25F0" w:rsidP="002D25F0">
      <w:pPr>
        <w:pStyle w:val="BodyText"/>
        <w:spacing w:before="95" w:line="290" w:lineRule="auto"/>
        <w:ind w:left="1417" w:right="44"/>
      </w:pPr>
      <w:r>
        <w:t xml:space="preserve">MAYOR/ </w:t>
      </w:r>
      <w:r>
        <w:rPr>
          <w:w w:val="90"/>
        </w:rPr>
        <w:t>POLICE DEPT</w:t>
      </w:r>
    </w:p>
    <w:p w14:paraId="594DE27E" w14:textId="77777777" w:rsidR="002D25F0" w:rsidRDefault="002D25F0" w:rsidP="002D25F0">
      <w:pPr>
        <w:pStyle w:val="BodyText"/>
        <w:rPr>
          <w:sz w:val="20"/>
        </w:rPr>
      </w:pPr>
    </w:p>
    <w:p w14:paraId="1BF6DB3C" w14:textId="77777777" w:rsidR="002D25F0" w:rsidRDefault="002D25F0" w:rsidP="002D25F0">
      <w:pPr>
        <w:pStyle w:val="BodyText"/>
        <w:spacing w:before="2"/>
        <w:rPr>
          <w:sz w:val="27"/>
        </w:rPr>
      </w:pPr>
    </w:p>
    <w:p w14:paraId="68455001" w14:textId="77777777" w:rsidR="002D25F0" w:rsidRDefault="002D25F0" w:rsidP="002D25F0">
      <w:pPr>
        <w:pStyle w:val="BodyText"/>
        <w:spacing w:line="295" w:lineRule="auto"/>
        <w:ind w:left="1407" w:right="151"/>
      </w:pPr>
      <w:r>
        <w:rPr>
          <w:w w:val="95"/>
        </w:rPr>
        <w:t xml:space="preserve">MANAGERS </w:t>
      </w:r>
      <w:r>
        <w:t>REPORT</w:t>
      </w:r>
    </w:p>
    <w:p w14:paraId="461B33F1" w14:textId="77777777" w:rsidR="002D25F0" w:rsidRDefault="002D25F0" w:rsidP="002D25F0">
      <w:pPr>
        <w:pStyle w:val="BodyText"/>
        <w:spacing w:before="5"/>
        <w:rPr>
          <w:sz w:val="23"/>
        </w:rPr>
      </w:pPr>
    </w:p>
    <w:p w14:paraId="1CA48EE0" w14:textId="77777777" w:rsidR="002D25F0" w:rsidRDefault="002D25F0" w:rsidP="002D25F0">
      <w:pPr>
        <w:pStyle w:val="BodyText"/>
        <w:spacing w:before="1" w:line="290" w:lineRule="auto"/>
        <w:ind w:left="1392" w:right="63" w:firstLine="15"/>
      </w:pPr>
      <w:r>
        <w:rPr>
          <w:spacing w:val="-1"/>
          <w:w w:val="90"/>
        </w:rPr>
        <w:t xml:space="preserve">RESOLUTION </w:t>
      </w:r>
      <w:r>
        <w:t>1-3-2020</w:t>
      </w:r>
    </w:p>
    <w:p w14:paraId="7009F78C" w14:textId="77777777" w:rsidR="002D25F0" w:rsidRDefault="002D25F0" w:rsidP="002D25F0">
      <w:pPr>
        <w:pStyle w:val="BodyText"/>
        <w:rPr>
          <w:sz w:val="20"/>
        </w:rPr>
      </w:pPr>
    </w:p>
    <w:p w14:paraId="496A9D56" w14:textId="77777777" w:rsidR="002D25F0" w:rsidRDefault="002D25F0" w:rsidP="002D25F0">
      <w:pPr>
        <w:pStyle w:val="BodyText"/>
        <w:rPr>
          <w:sz w:val="20"/>
        </w:rPr>
      </w:pPr>
    </w:p>
    <w:p w14:paraId="1A22C03D" w14:textId="77777777" w:rsidR="002D25F0" w:rsidRDefault="002D25F0" w:rsidP="002D25F0">
      <w:pPr>
        <w:pStyle w:val="BodyText"/>
        <w:rPr>
          <w:sz w:val="20"/>
        </w:rPr>
      </w:pPr>
    </w:p>
    <w:p w14:paraId="4235AF63" w14:textId="77777777" w:rsidR="002D25F0" w:rsidRDefault="002D25F0" w:rsidP="002D25F0">
      <w:pPr>
        <w:pStyle w:val="BodyText"/>
        <w:rPr>
          <w:sz w:val="20"/>
        </w:rPr>
      </w:pPr>
    </w:p>
    <w:p w14:paraId="209650E5" w14:textId="77777777" w:rsidR="002D25F0" w:rsidRDefault="002D25F0" w:rsidP="002D25F0">
      <w:pPr>
        <w:pStyle w:val="BodyText"/>
        <w:spacing w:before="166" w:line="295" w:lineRule="auto"/>
        <w:ind w:left="1389" w:right="341" w:firstLine="5"/>
      </w:pPr>
      <w:r>
        <w:rPr>
          <w:w w:val="95"/>
        </w:rPr>
        <w:t xml:space="preserve">AMP </w:t>
      </w:r>
      <w:r>
        <w:rPr>
          <w:spacing w:val="-4"/>
          <w:w w:val="95"/>
        </w:rPr>
        <w:t xml:space="preserve">RICE </w:t>
      </w:r>
      <w:r>
        <w:rPr>
          <w:w w:val="90"/>
        </w:rPr>
        <w:t>PROJECT</w:t>
      </w:r>
    </w:p>
    <w:p w14:paraId="41AA1232" w14:textId="77777777" w:rsidR="002D25F0" w:rsidRDefault="002D25F0" w:rsidP="002D25F0">
      <w:pPr>
        <w:pStyle w:val="BodyText"/>
        <w:rPr>
          <w:sz w:val="20"/>
        </w:rPr>
      </w:pPr>
    </w:p>
    <w:p w14:paraId="3488DA10" w14:textId="77777777" w:rsidR="002D25F0" w:rsidRDefault="002D25F0" w:rsidP="002D25F0">
      <w:pPr>
        <w:pStyle w:val="BodyText"/>
        <w:rPr>
          <w:sz w:val="20"/>
        </w:rPr>
      </w:pPr>
    </w:p>
    <w:p w14:paraId="01225FBF" w14:textId="77777777" w:rsidR="002D25F0" w:rsidRDefault="002D25F0" w:rsidP="002D25F0">
      <w:pPr>
        <w:pStyle w:val="BodyText"/>
        <w:rPr>
          <w:sz w:val="20"/>
        </w:rPr>
      </w:pPr>
    </w:p>
    <w:p w14:paraId="1EBFE440" w14:textId="77777777" w:rsidR="002D25F0" w:rsidRDefault="002D25F0" w:rsidP="002D25F0">
      <w:pPr>
        <w:pStyle w:val="BodyText"/>
        <w:rPr>
          <w:sz w:val="20"/>
        </w:rPr>
      </w:pPr>
    </w:p>
    <w:p w14:paraId="42A43821" w14:textId="77777777" w:rsidR="002D25F0" w:rsidRDefault="002D25F0" w:rsidP="002D25F0">
      <w:pPr>
        <w:pStyle w:val="BodyText"/>
        <w:rPr>
          <w:sz w:val="20"/>
        </w:rPr>
      </w:pPr>
    </w:p>
    <w:p w14:paraId="310A16E7" w14:textId="77777777" w:rsidR="002D25F0" w:rsidRDefault="002D25F0" w:rsidP="002D25F0">
      <w:pPr>
        <w:pStyle w:val="BodyText"/>
        <w:rPr>
          <w:sz w:val="17"/>
        </w:rPr>
      </w:pPr>
    </w:p>
    <w:p w14:paraId="6B1D7408" w14:textId="77777777" w:rsidR="002D25F0" w:rsidRDefault="002D25F0" w:rsidP="002D25F0">
      <w:pPr>
        <w:pStyle w:val="BodyText"/>
        <w:spacing w:before="1" w:line="297" w:lineRule="auto"/>
        <w:ind w:left="1379" w:right="-17" w:firstLine="4"/>
      </w:pPr>
      <w:r>
        <w:rPr>
          <w:w w:val="90"/>
        </w:rPr>
        <w:t xml:space="preserve">RENAISSANCE </w:t>
      </w:r>
      <w:r>
        <w:t>BLOCK PROGRAM</w:t>
      </w:r>
    </w:p>
    <w:p w14:paraId="63F9481F" w14:textId="77777777" w:rsidR="002D25F0" w:rsidRDefault="002D25F0" w:rsidP="002D25F0">
      <w:pPr>
        <w:pStyle w:val="BodyText"/>
        <w:rPr>
          <w:sz w:val="20"/>
        </w:rPr>
      </w:pPr>
    </w:p>
    <w:p w14:paraId="6D50B8C8" w14:textId="77777777" w:rsidR="002D25F0" w:rsidRDefault="002D25F0" w:rsidP="002D25F0">
      <w:pPr>
        <w:pStyle w:val="BodyText"/>
        <w:rPr>
          <w:sz w:val="20"/>
        </w:rPr>
      </w:pPr>
    </w:p>
    <w:p w14:paraId="4CCDC399" w14:textId="77777777" w:rsidR="002D25F0" w:rsidRDefault="002D25F0" w:rsidP="002D25F0">
      <w:pPr>
        <w:pStyle w:val="BodyText"/>
        <w:rPr>
          <w:sz w:val="20"/>
        </w:rPr>
      </w:pPr>
    </w:p>
    <w:p w14:paraId="0CD590A3" w14:textId="77777777" w:rsidR="002D25F0" w:rsidRDefault="002D25F0" w:rsidP="002D25F0">
      <w:pPr>
        <w:pStyle w:val="BodyText"/>
        <w:rPr>
          <w:sz w:val="20"/>
        </w:rPr>
      </w:pPr>
    </w:p>
    <w:p w14:paraId="781A7EB3" w14:textId="77777777" w:rsidR="002D25F0" w:rsidRDefault="002D25F0" w:rsidP="002D25F0">
      <w:pPr>
        <w:pStyle w:val="BodyText"/>
        <w:rPr>
          <w:sz w:val="20"/>
        </w:rPr>
      </w:pPr>
    </w:p>
    <w:p w14:paraId="2B7B8FCA" w14:textId="77777777" w:rsidR="002D25F0" w:rsidRDefault="002D25F0" w:rsidP="002D25F0">
      <w:pPr>
        <w:pStyle w:val="BodyText"/>
        <w:rPr>
          <w:sz w:val="20"/>
        </w:rPr>
      </w:pPr>
    </w:p>
    <w:p w14:paraId="3E480E7A" w14:textId="77777777" w:rsidR="002D25F0" w:rsidRDefault="002D25F0" w:rsidP="002D25F0">
      <w:pPr>
        <w:pStyle w:val="BodyText"/>
        <w:rPr>
          <w:sz w:val="20"/>
        </w:rPr>
      </w:pPr>
    </w:p>
    <w:p w14:paraId="6D602CD8" w14:textId="77777777" w:rsidR="002D25F0" w:rsidRDefault="002D25F0" w:rsidP="002D25F0">
      <w:pPr>
        <w:pStyle w:val="BodyText"/>
        <w:spacing w:before="4"/>
        <w:rPr>
          <w:sz w:val="23"/>
        </w:rPr>
      </w:pPr>
    </w:p>
    <w:p w14:paraId="1DA54219" w14:textId="77777777" w:rsidR="002D25F0" w:rsidRDefault="002D25F0" w:rsidP="002D25F0">
      <w:pPr>
        <w:pStyle w:val="BodyText"/>
        <w:spacing w:line="295" w:lineRule="auto"/>
        <w:ind w:left="1355" w:right="334" w:firstLine="4"/>
      </w:pPr>
      <w:r>
        <w:t xml:space="preserve">COUNCIL </w:t>
      </w:r>
      <w:r>
        <w:rPr>
          <w:w w:val="95"/>
        </w:rPr>
        <w:t>CHAMBER</w:t>
      </w:r>
    </w:p>
    <w:p w14:paraId="67E574A6" w14:textId="77777777" w:rsidR="002D25F0" w:rsidRDefault="002D25F0" w:rsidP="002D25F0">
      <w:pPr>
        <w:pStyle w:val="BodyText"/>
        <w:rPr>
          <w:sz w:val="20"/>
        </w:rPr>
      </w:pPr>
      <w:r>
        <w:br w:type="column"/>
      </w:r>
    </w:p>
    <w:p w14:paraId="68B8EDA7" w14:textId="77777777" w:rsidR="002D25F0" w:rsidRDefault="002D25F0" w:rsidP="002D25F0">
      <w:pPr>
        <w:pStyle w:val="BodyText"/>
        <w:spacing w:before="134" w:line="295" w:lineRule="auto"/>
        <w:ind w:left="918" w:right="1502" w:firstLine="2"/>
      </w:pPr>
      <w:r>
        <w:rPr>
          <w:w w:val="105"/>
        </w:rPr>
        <w:t xml:space="preserve">Councilmember </w:t>
      </w:r>
      <w:proofErr w:type="spellStart"/>
      <w:r>
        <w:rPr>
          <w:w w:val="105"/>
        </w:rPr>
        <w:t>Mitcho</w:t>
      </w:r>
      <w:proofErr w:type="spellEnd"/>
      <w:r>
        <w:rPr>
          <w:w w:val="105"/>
        </w:rPr>
        <w:t xml:space="preserve"> asked if the school zones are clocked for speed violations. Chief Rafferty said yes.</w:t>
      </w:r>
    </w:p>
    <w:p w14:paraId="19820858" w14:textId="77777777" w:rsidR="002D25F0" w:rsidRDefault="002D25F0" w:rsidP="002D25F0">
      <w:pPr>
        <w:pStyle w:val="BodyText"/>
        <w:rPr>
          <w:sz w:val="20"/>
        </w:rPr>
      </w:pPr>
    </w:p>
    <w:p w14:paraId="2C86E84B" w14:textId="77777777" w:rsidR="002D25F0" w:rsidRDefault="002D25F0" w:rsidP="002D25F0">
      <w:pPr>
        <w:pStyle w:val="BodyText"/>
        <w:rPr>
          <w:sz w:val="20"/>
        </w:rPr>
      </w:pPr>
    </w:p>
    <w:p w14:paraId="4E8A544B" w14:textId="77777777" w:rsidR="002D25F0" w:rsidRDefault="002D25F0" w:rsidP="002D25F0">
      <w:pPr>
        <w:pStyle w:val="BodyText"/>
        <w:rPr>
          <w:sz w:val="20"/>
        </w:rPr>
      </w:pPr>
    </w:p>
    <w:p w14:paraId="2BD0B34A" w14:textId="77777777" w:rsidR="002D25F0" w:rsidRDefault="002D25F0" w:rsidP="002D25F0">
      <w:pPr>
        <w:pStyle w:val="BodyText"/>
        <w:rPr>
          <w:sz w:val="20"/>
        </w:rPr>
      </w:pPr>
    </w:p>
    <w:p w14:paraId="007AE2E5" w14:textId="77777777" w:rsidR="002D25F0" w:rsidRDefault="002D25F0" w:rsidP="002D25F0">
      <w:pPr>
        <w:pStyle w:val="BodyText"/>
        <w:rPr>
          <w:sz w:val="20"/>
        </w:rPr>
      </w:pPr>
    </w:p>
    <w:p w14:paraId="055F29D6" w14:textId="77777777" w:rsidR="002D25F0" w:rsidRDefault="002D25F0" w:rsidP="002D25F0">
      <w:pPr>
        <w:pStyle w:val="BodyText"/>
        <w:spacing w:before="7"/>
        <w:rPr>
          <w:sz w:val="16"/>
        </w:rPr>
      </w:pPr>
    </w:p>
    <w:p w14:paraId="2ED4A487" w14:textId="77777777" w:rsidR="002D25F0" w:rsidRDefault="002D25F0" w:rsidP="002D25F0">
      <w:pPr>
        <w:pStyle w:val="BodyText"/>
        <w:spacing w:line="295" w:lineRule="auto"/>
        <w:ind w:left="908" w:right="1502" w:hanging="3"/>
      </w:pPr>
      <w:r>
        <w:rPr>
          <w:w w:val="110"/>
        </w:rPr>
        <w:t>Council</w:t>
      </w:r>
      <w:r>
        <w:rPr>
          <w:spacing w:val="-26"/>
          <w:w w:val="110"/>
        </w:rPr>
        <w:t xml:space="preserve"> </w:t>
      </w:r>
      <w:r>
        <w:rPr>
          <w:w w:val="110"/>
        </w:rPr>
        <w:t>is</w:t>
      </w:r>
      <w:r>
        <w:rPr>
          <w:spacing w:val="-28"/>
          <w:w w:val="110"/>
        </w:rPr>
        <w:t xml:space="preserve"> </w:t>
      </w:r>
      <w:r>
        <w:rPr>
          <w:w w:val="110"/>
        </w:rPr>
        <w:t>asked</w:t>
      </w:r>
      <w:r>
        <w:rPr>
          <w:spacing w:val="-26"/>
          <w:w w:val="110"/>
        </w:rPr>
        <w:t xml:space="preserve"> </w:t>
      </w:r>
      <w:r>
        <w:rPr>
          <w:w w:val="110"/>
        </w:rPr>
        <w:t>to</w:t>
      </w:r>
      <w:r>
        <w:rPr>
          <w:spacing w:val="-12"/>
          <w:w w:val="110"/>
        </w:rPr>
        <w:t xml:space="preserve"> </w:t>
      </w:r>
      <w:r>
        <w:rPr>
          <w:w w:val="110"/>
        </w:rPr>
        <w:t>vote</w:t>
      </w:r>
      <w:r>
        <w:rPr>
          <w:spacing w:val="-25"/>
          <w:w w:val="110"/>
        </w:rPr>
        <w:t xml:space="preserve"> </w:t>
      </w:r>
      <w:r>
        <w:rPr>
          <w:w w:val="110"/>
        </w:rPr>
        <w:t>favorably</w:t>
      </w:r>
      <w:r>
        <w:rPr>
          <w:spacing w:val="-21"/>
          <w:w w:val="110"/>
        </w:rPr>
        <w:t xml:space="preserve"> </w:t>
      </w:r>
      <w:r>
        <w:rPr>
          <w:w w:val="110"/>
        </w:rPr>
        <w:t>upon</w:t>
      </w:r>
      <w:r>
        <w:rPr>
          <w:spacing w:val="-26"/>
          <w:w w:val="110"/>
        </w:rPr>
        <w:t xml:space="preserve"> </w:t>
      </w:r>
      <w:r>
        <w:rPr>
          <w:w w:val="110"/>
        </w:rPr>
        <w:t>Resolution</w:t>
      </w:r>
      <w:r>
        <w:rPr>
          <w:spacing w:val="-26"/>
          <w:w w:val="110"/>
        </w:rPr>
        <w:t xml:space="preserve"> </w:t>
      </w:r>
      <w:r>
        <w:rPr>
          <w:w w:val="110"/>
        </w:rPr>
        <w:t>1-3-2020</w:t>
      </w:r>
      <w:r>
        <w:rPr>
          <w:spacing w:val="-22"/>
          <w:w w:val="110"/>
        </w:rPr>
        <w:t xml:space="preserve"> </w:t>
      </w:r>
      <w:r>
        <w:rPr>
          <w:w w:val="110"/>
        </w:rPr>
        <w:t>which</w:t>
      </w:r>
      <w:r>
        <w:rPr>
          <w:spacing w:val="-22"/>
          <w:w w:val="110"/>
        </w:rPr>
        <w:t xml:space="preserve"> </w:t>
      </w:r>
      <w:r>
        <w:rPr>
          <w:w w:val="110"/>
        </w:rPr>
        <w:t>will</w:t>
      </w:r>
      <w:r>
        <w:rPr>
          <w:spacing w:val="-29"/>
          <w:w w:val="110"/>
        </w:rPr>
        <w:t xml:space="preserve"> </w:t>
      </w:r>
      <w:r>
        <w:rPr>
          <w:w w:val="110"/>
        </w:rPr>
        <w:t>formally allow</w:t>
      </w:r>
      <w:r>
        <w:rPr>
          <w:spacing w:val="-13"/>
          <w:w w:val="110"/>
        </w:rPr>
        <w:t xml:space="preserve"> </w:t>
      </w:r>
      <w:r>
        <w:rPr>
          <w:w w:val="110"/>
        </w:rPr>
        <w:t>for</w:t>
      </w:r>
      <w:r>
        <w:rPr>
          <w:spacing w:val="-10"/>
          <w:w w:val="110"/>
        </w:rPr>
        <w:t xml:space="preserve"> </w:t>
      </w:r>
      <w:r>
        <w:rPr>
          <w:w w:val="110"/>
        </w:rPr>
        <w:t>the</w:t>
      </w:r>
      <w:r>
        <w:rPr>
          <w:spacing w:val="-6"/>
          <w:w w:val="110"/>
        </w:rPr>
        <w:t xml:space="preserve"> </w:t>
      </w:r>
      <w:r>
        <w:rPr>
          <w:w w:val="110"/>
        </w:rPr>
        <w:t>destruction</w:t>
      </w:r>
      <w:r>
        <w:rPr>
          <w:spacing w:val="-4"/>
          <w:w w:val="110"/>
        </w:rPr>
        <w:t xml:space="preserve"> </w:t>
      </w:r>
      <w:r>
        <w:rPr>
          <w:w w:val="110"/>
        </w:rPr>
        <w:t>of</w:t>
      </w:r>
      <w:r>
        <w:rPr>
          <w:spacing w:val="-8"/>
          <w:w w:val="110"/>
        </w:rPr>
        <w:t xml:space="preserve"> </w:t>
      </w:r>
      <w:r>
        <w:rPr>
          <w:w w:val="110"/>
        </w:rPr>
        <w:t>the</w:t>
      </w:r>
      <w:r>
        <w:rPr>
          <w:spacing w:val="-4"/>
          <w:w w:val="110"/>
        </w:rPr>
        <w:t xml:space="preserve"> </w:t>
      </w:r>
      <w:r>
        <w:rPr>
          <w:w w:val="110"/>
        </w:rPr>
        <w:t>documents</w:t>
      </w:r>
      <w:r>
        <w:rPr>
          <w:spacing w:val="-2"/>
          <w:w w:val="110"/>
        </w:rPr>
        <w:t xml:space="preserve"> </w:t>
      </w:r>
      <w:r>
        <w:rPr>
          <w:w w:val="110"/>
        </w:rPr>
        <w:t>by</w:t>
      </w:r>
      <w:r>
        <w:rPr>
          <w:spacing w:val="-22"/>
          <w:w w:val="110"/>
        </w:rPr>
        <w:t xml:space="preserve"> </w:t>
      </w:r>
      <w:r>
        <w:rPr>
          <w:w w:val="110"/>
        </w:rPr>
        <w:t>Tax</w:t>
      </w:r>
      <w:r>
        <w:rPr>
          <w:spacing w:val="-15"/>
          <w:w w:val="110"/>
        </w:rPr>
        <w:t xml:space="preserve"> </w:t>
      </w:r>
      <w:r>
        <w:rPr>
          <w:w w:val="110"/>
        </w:rPr>
        <w:t>Collector</w:t>
      </w:r>
      <w:r>
        <w:rPr>
          <w:spacing w:val="-8"/>
          <w:w w:val="110"/>
        </w:rPr>
        <w:t xml:space="preserve"> </w:t>
      </w:r>
      <w:r>
        <w:rPr>
          <w:w w:val="110"/>
        </w:rPr>
        <w:t>Mary</w:t>
      </w:r>
      <w:r>
        <w:rPr>
          <w:spacing w:val="-9"/>
          <w:w w:val="110"/>
        </w:rPr>
        <w:t xml:space="preserve"> </w:t>
      </w:r>
      <w:r>
        <w:rPr>
          <w:w w:val="110"/>
        </w:rPr>
        <w:t>Bowen.</w:t>
      </w:r>
    </w:p>
    <w:p w14:paraId="2EB88D58" w14:textId="77777777" w:rsidR="002D25F0" w:rsidRDefault="002D25F0" w:rsidP="002D25F0">
      <w:pPr>
        <w:pStyle w:val="BodyText"/>
        <w:spacing w:before="1" w:line="295" w:lineRule="auto"/>
        <w:ind w:left="902" w:right="1502" w:firstLine="8"/>
      </w:pPr>
      <w:r>
        <w:rPr>
          <w:w w:val="105"/>
        </w:rPr>
        <w:t>Motion made by Councilmember Noble to approve Resolution 1-3-2020. Seconded by Councilmember Burton. All in favor. Motion carried.</w:t>
      </w:r>
    </w:p>
    <w:p w14:paraId="7913294B" w14:textId="77777777" w:rsidR="002D25F0" w:rsidRDefault="002D25F0" w:rsidP="002D25F0">
      <w:pPr>
        <w:pStyle w:val="BodyText"/>
        <w:rPr>
          <w:sz w:val="20"/>
        </w:rPr>
      </w:pPr>
    </w:p>
    <w:p w14:paraId="6F240CE7" w14:textId="77777777" w:rsidR="002D25F0" w:rsidRDefault="002D25F0" w:rsidP="002D25F0">
      <w:pPr>
        <w:pStyle w:val="BodyText"/>
        <w:spacing w:before="10"/>
        <w:rPr>
          <w:sz w:val="26"/>
        </w:rPr>
      </w:pPr>
    </w:p>
    <w:p w14:paraId="550FFCAB" w14:textId="77777777" w:rsidR="002D25F0" w:rsidRDefault="002D25F0" w:rsidP="002D25F0">
      <w:pPr>
        <w:pStyle w:val="BodyText"/>
        <w:spacing w:line="290" w:lineRule="auto"/>
        <w:ind w:left="892" w:right="1548" w:firstLine="9"/>
      </w:pPr>
      <w:r>
        <w:rPr>
          <w:w w:val="105"/>
        </w:rPr>
        <w:t xml:space="preserve">Attached to council's packet is a Google Earth view of the proposed peaking generators at the Public Works Garage. The borough is working with WJ (Willey) </w:t>
      </w:r>
      <w:proofErr w:type="spellStart"/>
      <w:r>
        <w:rPr>
          <w:w w:val="105"/>
        </w:rPr>
        <w:t>Sandell</w:t>
      </w:r>
      <w:proofErr w:type="spellEnd"/>
      <w:r>
        <w:rPr>
          <w:w w:val="105"/>
        </w:rPr>
        <w:t xml:space="preserve">, VP of Generation Operations </w:t>
      </w:r>
      <w:r>
        <w:rPr>
          <w:w w:val="105"/>
          <w:sz w:val="21"/>
        </w:rPr>
        <w:t xml:space="preserve">&amp; </w:t>
      </w:r>
      <w:r>
        <w:rPr>
          <w:w w:val="105"/>
        </w:rPr>
        <w:t xml:space="preserve">Development at AMP </w:t>
      </w:r>
      <w:proofErr w:type="gramStart"/>
      <w:r>
        <w:rPr>
          <w:w w:val="105"/>
        </w:rPr>
        <w:t>to  determine</w:t>
      </w:r>
      <w:proofErr w:type="gramEnd"/>
      <w:r>
        <w:rPr>
          <w:w w:val="105"/>
        </w:rPr>
        <w:t xml:space="preserve"> if the </w:t>
      </w:r>
      <w:proofErr w:type="spellStart"/>
      <w:r>
        <w:rPr>
          <w:w w:val="105"/>
        </w:rPr>
        <w:t>Powerblock</w:t>
      </w:r>
      <w:proofErr w:type="spellEnd"/>
      <w:r>
        <w:rPr>
          <w:w w:val="105"/>
        </w:rPr>
        <w:t xml:space="preserve"> can be moved east by ten feet. This allows more paved area between the generators and the</w:t>
      </w:r>
      <w:r>
        <w:rPr>
          <w:spacing w:val="21"/>
          <w:w w:val="105"/>
        </w:rPr>
        <w:t xml:space="preserve"> </w:t>
      </w:r>
      <w:r>
        <w:rPr>
          <w:w w:val="105"/>
        </w:rPr>
        <w:t>garage.</w:t>
      </w:r>
    </w:p>
    <w:p w14:paraId="615D049C" w14:textId="77777777" w:rsidR="002D25F0" w:rsidRDefault="002D25F0" w:rsidP="002D25F0">
      <w:pPr>
        <w:pStyle w:val="BodyText"/>
        <w:rPr>
          <w:sz w:val="20"/>
        </w:rPr>
      </w:pPr>
    </w:p>
    <w:p w14:paraId="4886C25E" w14:textId="77777777" w:rsidR="002D25F0" w:rsidRDefault="002D25F0" w:rsidP="002D25F0">
      <w:pPr>
        <w:pStyle w:val="BodyText"/>
        <w:rPr>
          <w:sz w:val="20"/>
        </w:rPr>
      </w:pPr>
    </w:p>
    <w:p w14:paraId="74DB66FD" w14:textId="77777777" w:rsidR="002D25F0" w:rsidRDefault="002D25F0" w:rsidP="002D25F0">
      <w:pPr>
        <w:pStyle w:val="BodyText"/>
        <w:rPr>
          <w:sz w:val="20"/>
        </w:rPr>
      </w:pPr>
    </w:p>
    <w:p w14:paraId="200AE5C2" w14:textId="77777777" w:rsidR="002D25F0" w:rsidRDefault="002D25F0" w:rsidP="002D25F0">
      <w:pPr>
        <w:pStyle w:val="BodyText"/>
        <w:spacing w:before="119" w:line="292" w:lineRule="auto"/>
        <w:ind w:left="875" w:right="1563" w:firstLine="11"/>
      </w:pPr>
      <w:r>
        <w:rPr>
          <w:w w:val="105"/>
        </w:rPr>
        <w:t xml:space="preserve">A meeting was held on March </w:t>
      </w:r>
      <w:r>
        <w:rPr>
          <w:spacing w:val="-4"/>
          <w:w w:val="105"/>
        </w:rPr>
        <w:t>4</w:t>
      </w:r>
      <w:r>
        <w:rPr>
          <w:spacing w:val="-4"/>
          <w:w w:val="105"/>
          <w:vertAlign w:val="superscript"/>
        </w:rPr>
        <w:t>th</w:t>
      </w:r>
      <w:r>
        <w:rPr>
          <w:spacing w:val="-4"/>
          <w:w w:val="105"/>
        </w:rPr>
        <w:t xml:space="preserve"> </w:t>
      </w:r>
      <w:r>
        <w:rPr>
          <w:w w:val="105"/>
        </w:rPr>
        <w:t xml:space="preserve">to introduce a grant opportunity to eligible homeowners. So far, ten homeowners in the borough are applying for this grant through </w:t>
      </w:r>
      <w:r>
        <w:rPr>
          <w:spacing w:val="2"/>
          <w:w w:val="105"/>
        </w:rPr>
        <w:t xml:space="preserve">ECGRA </w:t>
      </w:r>
      <w:r>
        <w:rPr>
          <w:w w:val="105"/>
        </w:rPr>
        <w:t xml:space="preserve">and it is called the Renaissance Block Program. The Downtown Girard Group continues to work toward attaining 501c3 status and completing a request for approval for the Main Street Master Plan. Attached is information from </w:t>
      </w:r>
      <w:r>
        <w:rPr>
          <w:spacing w:val="2"/>
          <w:w w:val="105"/>
        </w:rPr>
        <w:t xml:space="preserve">ECGRA </w:t>
      </w:r>
      <w:r>
        <w:rPr>
          <w:w w:val="105"/>
        </w:rPr>
        <w:t xml:space="preserve">explaining the grants are taxable for both the </w:t>
      </w:r>
      <w:proofErr w:type="gramStart"/>
      <w:r>
        <w:rPr>
          <w:w w:val="105"/>
        </w:rPr>
        <w:t>fac;:</w:t>
      </w:r>
      <w:proofErr w:type="spellStart"/>
      <w:proofErr w:type="gramEnd"/>
      <w:r>
        <w:rPr>
          <w:w w:val="105"/>
        </w:rPr>
        <w:t>ade</w:t>
      </w:r>
      <w:proofErr w:type="spellEnd"/>
      <w:r>
        <w:rPr>
          <w:w w:val="105"/>
        </w:rPr>
        <w:t xml:space="preserve"> and renaissance</w:t>
      </w:r>
      <w:r>
        <w:rPr>
          <w:spacing w:val="9"/>
          <w:w w:val="105"/>
        </w:rPr>
        <w:t xml:space="preserve"> </w:t>
      </w:r>
      <w:r>
        <w:rPr>
          <w:w w:val="105"/>
        </w:rPr>
        <w:t>grants.</w:t>
      </w:r>
    </w:p>
    <w:p w14:paraId="5D1D020A" w14:textId="77777777" w:rsidR="002D25F0" w:rsidRDefault="002D25F0" w:rsidP="002D25F0">
      <w:pPr>
        <w:pStyle w:val="BodyText"/>
        <w:rPr>
          <w:sz w:val="20"/>
        </w:rPr>
      </w:pPr>
    </w:p>
    <w:p w14:paraId="3CE42D2C" w14:textId="77777777" w:rsidR="002D25F0" w:rsidRDefault="002D25F0" w:rsidP="002D25F0">
      <w:pPr>
        <w:pStyle w:val="BodyText"/>
        <w:spacing w:before="10"/>
        <w:rPr>
          <w:sz w:val="27"/>
        </w:rPr>
      </w:pPr>
    </w:p>
    <w:p w14:paraId="18A5CE46" w14:textId="77777777" w:rsidR="002D25F0" w:rsidRDefault="002D25F0" w:rsidP="002D25F0">
      <w:pPr>
        <w:pStyle w:val="BodyText"/>
        <w:spacing w:before="1" w:line="295" w:lineRule="auto"/>
        <w:ind w:left="869" w:right="1641" w:hanging="7"/>
      </w:pPr>
      <w:r>
        <w:rPr>
          <w:w w:val="105"/>
        </w:rPr>
        <w:t>The remodel of council chambers is complete. Mr. Stubenbort said the Public Works Department did a great job and showed an amazing amount of knowledge and craftsmanship in bringing the project together.</w:t>
      </w:r>
    </w:p>
    <w:p w14:paraId="2BE70C60" w14:textId="77777777" w:rsidR="002D25F0" w:rsidRDefault="002D25F0" w:rsidP="002D25F0">
      <w:pPr>
        <w:spacing w:line="295" w:lineRule="auto"/>
        <w:sectPr w:rsidR="002D25F0">
          <w:type w:val="continuous"/>
          <w:pgSz w:w="12240" w:h="15840"/>
          <w:pgMar w:top="780" w:right="0" w:bottom="280" w:left="0" w:header="720" w:footer="720" w:gutter="0"/>
          <w:cols w:num="2" w:space="720" w:equalWidth="0">
            <w:col w:w="2612" w:space="40"/>
            <w:col w:w="9588"/>
          </w:cols>
        </w:sectPr>
      </w:pPr>
    </w:p>
    <w:p w14:paraId="59D29A83" w14:textId="77777777" w:rsidR="002D25F0" w:rsidRDefault="002D25F0" w:rsidP="002D25F0">
      <w:pPr>
        <w:pStyle w:val="BodyText"/>
        <w:spacing w:before="76"/>
        <w:ind w:right="1398"/>
        <w:jc w:val="right"/>
      </w:pPr>
      <w:r>
        <w:rPr>
          <w:w w:val="110"/>
        </w:rPr>
        <w:lastRenderedPageBreak/>
        <w:t>4</w:t>
      </w:r>
    </w:p>
    <w:p w14:paraId="7F7E730C" w14:textId="77777777" w:rsidR="002D25F0" w:rsidRDefault="002D25F0" w:rsidP="002D25F0">
      <w:pPr>
        <w:pStyle w:val="BodyText"/>
        <w:rPr>
          <w:sz w:val="20"/>
        </w:rPr>
      </w:pPr>
    </w:p>
    <w:p w14:paraId="31107CEF" w14:textId="77777777" w:rsidR="002D25F0" w:rsidRDefault="002D25F0" w:rsidP="002D25F0">
      <w:pPr>
        <w:rPr>
          <w:sz w:val="20"/>
        </w:rPr>
        <w:sectPr w:rsidR="002D25F0">
          <w:pgSz w:w="12240" w:h="15840"/>
          <w:pgMar w:top="860" w:right="0" w:bottom="280" w:left="0" w:header="720" w:footer="720" w:gutter="0"/>
          <w:cols w:space="720"/>
        </w:sectPr>
      </w:pPr>
    </w:p>
    <w:p w14:paraId="6095B41D" w14:textId="77777777" w:rsidR="002D25F0" w:rsidRDefault="002D25F0" w:rsidP="002D25F0">
      <w:pPr>
        <w:pStyle w:val="BodyText"/>
        <w:rPr>
          <w:sz w:val="22"/>
        </w:rPr>
      </w:pPr>
    </w:p>
    <w:p w14:paraId="6A2BADD3" w14:textId="77777777" w:rsidR="002D25F0" w:rsidRDefault="002D25F0" w:rsidP="002D25F0">
      <w:pPr>
        <w:pStyle w:val="BodyText"/>
        <w:spacing w:before="1" w:line="300" w:lineRule="auto"/>
        <w:ind w:left="1471" w:right="-7"/>
      </w:pPr>
      <w:r>
        <w:rPr>
          <w:w w:val="90"/>
        </w:rPr>
        <w:t xml:space="preserve">LAKE STREET </w:t>
      </w:r>
      <w:r>
        <w:t>BRIDGE</w:t>
      </w:r>
    </w:p>
    <w:p w14:paraId="28B86A12" w14:textId="77777777" w:rsidR="002D25F0" w:rsidRDefault="002D25F0" w:rsidP="002D25F0">
      <w:pPr>
        <w:pStyle w:val="BodyText"/>
        <w:rPr>
          <w:sz w:val="20"/>
        </w:rPr>
      </w:pPr>
    </w:p>
    <w:p w14:paraId="45C9F607" w14:textId="77777777" w:rsidR="002D25F0" w:rsidRDefault="002D25F0" w:rsidP="002D25F0">
      <w:pPr>
        <w:pStyle w:val="BodyText"/>
        <w:rPr>
          <w:sz w:val="20"/>
        </w:rPr>
      </w:pPr>
    </w:p>
    <w:p w14:paraId="6FF03AF0" w14:textId="77777777" w:rsidR="002D25F0" w:rsidRDefault="002D25F0" w:rsidP="002D25F0">
      <w:pPr>
        <w:pStyle w:val="BodyText"/>
        <w:rPr>
          <w:sz w:val="20"/>
        </w:rPr>
      </w:pPr>
    </w:p>
    <w:p w14:paraId="6E120591" w14:textId="77777777" w:rsidR="002D25F0" w:rsidRDefault="002D25F0" w:rsidP="002D25F0">
      <w:pPr>
        <w:pStyle w:val="BodyText"/>
        <w:rPr>
          <w:sz w:val="20"/>
        </w:rPr>
      </w:pPr>
    </w:p>
    <w:p w14:paraId="446C7998" w14:textId="77777777" w:rsidR="002D25F0" w:rsidRDefault="002D25F0" w:rsidP="002D25F0">
      <w:pPr>
        <w:pStyle w:val="BodyText"/>
        <w:spacing w:before="153" w:line="295" w:lineRule="auto"/>
        <w:ind w:left="1451" w:right="-7" w:firstLine="4"/>
      </w:pPr>
      <w:r>
        <w:t xml:space="preserve">ROAD </w:t>
      </w:r>
      <w:r>
        <w:rPr>
          <w:spacing w:val="-1"/>
          <w:w w:val="90"/>
        </w:rPr>
        <w:t>RESURFACING</w:t>
      </w:r>
    </w:p>
    <w:p w14:paraId="1081A80B" w14:textId="77777777" w:rsidR="002D25F0" w:rsidRDefault="002D25F0" w:rsidP="002D25F0">
      <w:pPr>
        <w:pStyle w:val="BodyText"/>
        <w:rPr>
          <w:sz w:val="20"/>
        </w:rPr>
      </w:pPr>
    </w:p>
    <w:p w14:paraId="59187015" w14:textId="77777777" w:rsidR="002D25F0" w:rsidRDefault="002D25F0" w:rsidP="002D25F0">
      <w:pPr>
        <w:pStyle w:val="BodyText"/>
        <w:rPr>
          <w:sz w:val="20"/>
        </w:rPr>
      </w:pPr>
    </w:p>
    <w:p w14:paraId="1990B76A" w14:textId="77777777" w:rsidR="002D25F0" w:rsidRDefault="002D25F0" w:rsidP="002D25F0">
      <w:pPr>
        <w:pStyle w:val="BodyText"/>
        <w:rPr>
          <w:sz w:val="20"/>
        </w:rPr>
      </w:pPr>
    </w:p>
    <w:p w14:paraId="5FD9128E" w14:textId="77777777" w:rsidR="002D25F0" w:rsidRDefault="002D25F0" w:rsidP="002D25F0">
      <w:pPr>
        <w:pStyle w:val="BodyText"/>
        <w:rPr>
          <w:sz w:val="20"/>
        </w:rPr>
      </w:pPr>
    </w:p>
    <w:p w14:paraId="25A9C281" w14:textId="77777777" w:rsidR="002D25F0" w:rsidRDefault="002D25F0" w:rsidP="002D25F0">
      <w:pPr>
        <w:pStyle w:val="BodyText"/>
        <w:rPr>
          <w:sz w:val="20"/>
        </w:rPr>
      </w:pPr>
    </w:p>
    <w:p w14:paraId="7C979E6F" w14:textId="77777777" w:rsidR="002D25F0" w:rsidRDefault="002D25F0" w:rsidP="002D25F0">
      <w:pPr>
        <w:pStyle w:val="BodyText"/>
        <w:spacing w:before="1"/>
        <w:rPr>
          <w:sz w:val="17"/>
        </w:rPr>
      </w:pPr>
    </w:p>
    <w:p w14:paraId="5FA604C7" w14:textId="77777777" w:rsidR="002D25F0" w:rsidRDefault="002D25F0" w:rsidP="002D25F0">
      <w:pPr>
        <w:pStyle w:val="BodyText"/>
        <w:spacing w:line="290" w:lineRule="auto"/>
        <w:ind w:left="1437" w:right="-7" w:firstLine="4"/>
      </w:pPr>
      <w:r>
        <w:t xml:space="preserve">PLANNING </w:t>
      </w:r>
      <w:r>
        <w:rPr>
          <w:spacing w:val="-1"/>
          <w:w w:val="95"/>
        </w:rPr>
        <w:t>COMMISSION</w:t>
      </w:r>
    </w:p>
    <w:p w14:paraId="7F123B41" w14:textId="77777777" w:rsidR="002D25F0" w:rsidRDefault="002D25F0" w:rsidP="002D25F0">
      <w:pPr>
        <w:pStyle w:val="BodyText"/>
        <w:rPr>
          <w:sz w:val="20"/>
        </w:rPr>
      </w:pPr>
    </w:p>
    <w:p w14:paraId="79781B34" w14:textId="77777777" w:rsidR="002D25F0" w:rsidRDefault="002D25F0" w:rsidP="002D25F0">
      <w:pPr>
        <w:pStyle w:val="BodyText"/>
        <w:rPr>
          <w:sz w:val="20"/>
        </w:rPr>
      </w:pPr>
    </w:p>
    <w:p w14:paraId="0FB89DFE" w14:textId="77777777" w:rsidR="002D25F0" w:rsidRDefault="002D25F0" w:rsidP="002D25F0">
      <w:pPr>
        <w:pStyle w:val="BodyText"/>
        <w:rPr>
          <w:sz w:val="20"/>
        </w:rPr>
      </w:pPr>
    </w:p>
    <w:p w14:paraId="3891D5BE" w14:textId="77777777" w:rsidR="002D25F0" w:rsidRDefault="002D25F0" w:rsidP="002D25F0">
      <w:pPr>
        <w:pStyle w:val="BodyText"/>
        <w:rPr>
          <w:sz w:val="20"/>
        </w:rPr>
      </w:pPr>
    </w:p>
    <w:p w14:paraId="4DC1A3E7" w14:textId="77777777" w:rsidR="002D25F0" w:rsidRDefault="002D25F0" w:rsidP="002D25F0">
      <w:pPr>
        <w:pStyle w:val="BodyText"/>
        <w:rPr>
          <w:sz w:val="20"/>
        </w:rPr>
      </w:pPr>
    </w:p>
    <w:p w14:paraId="18B9B282" w14:textId="77777777" w:rsidR="002D25F0" w:rsidRDefault="002D25F0" w:rsidP="002D25F0">
      <w:pPr>
        <w:pStyle w:val="BodyText"/>
        <w:spacing w:before="5"/>
        <w:rPr>
          <w:sz w:val="17"/>
        </w:rPr>
      </w:pPr>
    </w:p>
    <w:p w14:paraId="2701D3AF" w14:textId="77777777" w:rsidR="002D25F0" w:rsidRDefault="002D25F0" w:rsidP="002D25F0">
      <w:pPr>
        <w:pStyle w:val="BodyText"/>
        <w:spacing w:line="295" w:lineRule="auto"/>
        <w:ind w:left="1422" w:right="84"/>
      </w:pPr>
      <w:r>
        <w:t>COMMUNITY POOL</w:t>
      </w:r>
    </w:p>
    <w:p w14:paraId="0C22ABBB" w14:textId="77777777" w:rsidR="002D25F0" w:rsidRDefault="002D25F0" w:rsidP="002D25F0">
      <w:pPr>
        <w:pStyle w:val="BodyText"/>
        <w:rPr>
          <w:sz w:val="20"/>
        </w:rPr>
      </w:pPr>
      <w:r>
        <w:br w:type="column"/>
      </w:r>
    </w:p>
    <w:p w14:paraId="2922DF87" w14:textId="77777777" w:rsidR="002D25F0" w:rsidRDefault="002D25F0" w:rsidP="002D25F0">
      <w:pPr>
        <w:pStyle w:val="BodyText"/>
        <w:spacing w:before="3"/>
        <w:rPr>
          <w:sz w:val="26"/>
        </w:rPr>
      </w:pPr>
    </w:p>
    <w:p w14:paraId="39E61988" w14:textId="77777777" w:rsidR="002D25F0" w:rsidRDefault="002D25F0" w:rsidP="002D25F0">
      <w:pPr>
        <w:pStyle w:val="BodyText"/>
        <w:spacing w:line="292" w:lineRule="auto"/>
        <w:ind w:left="885" w:right="1473" w:firstLine="2"/>
      </w:pPr>
      <w:r>
        <w:rPr>
          <w:w w:val="105"/>
        </w:rPr>
        <w:t>On the South to North approach of the Lake Street Bridge it was recommended the borough install a reflector and guide rail to slow down traffic due to the volume of pedestrians that use the bridge. The opposite side of the bridge already has a guide rail on the approach.</w:t>
      </w:r>
    </w:p>
    <w:p w14:paraId="4B6E47EE" w14:textId="77777777" w:rsidR="002D25F0" w:rsidRDefault="002D25F0" w:rsidP="002D25F0">
      <w:pPr>
        <w:pStyle w:val="BodyText"/>
        <w:rPr>
          <w:sz w:val="20"/>
        </w:rPr>
      </w:pPr>
    </w:p>
    <w:p w14:paraId="60CA40E9" w14:textId="77777777" w:rsidR="002D25F0" w:rsidRDefault="002D25F0" w:rsidP="002D25F0">
      <w:pPr>
        <w:pStyle w:val="BodyText"/>
        <w:spacing w:before="8"/>
        <w:rPr>
          <w:sz w:val="27"/>
        </w:rPr>
      </w:pPr>
    </w:p>
    <w:p w14:paraId="4A29277A" w14:textId="77777777" w:rsidR="002D25F0" w:rsidRDefault="002D25F0" w:rsidP="002D25F0">
      <w:pPr>
        <w:pStyle w:val="BodyText"/>
        <w:spacing w:before="1" w:line="295" w:lineRule="auto"/>
        <w:ind w:left="869" w:right="1473" w:firstLine="8"/>
      </w:pPr>
      <w:r>
        <w:rPr>
          <w:w w:val="105"/>
        </w:rPr>
        <w:t xml:space="preserve">After consultation with Pat </w:t>
      </w:r>
      <w:proofErr w:type="spellStart"/>
      <w:r>
        <w:rPr>
          <w:w w:val="105"/>
        </w:rPr>
        <w:t>Traut</w:t>
      </w:r>
      <w:proofErr w:type="spellEnd"/>
      <w:r>
        <w:rPr>
          <w:w w:val="105"/>
        </w:rPr>
        <w:t xml:space="preserve"> from Lindy Paving, Mr.  </w:t>
      </w:r>
      <w:proofErr w:type="gramStart"/>
      <w:r>
        <w:rPr>
          <w:w w:val="105"/>
        </w:rPr>
        <w:t>Stubenbort  said</w:t>
      </w:r>
      <w:proofErr w:type="gramEnd"/>
      <w:r>
        <w:rPr>
          <w:w w:val="105"/>
        </w:rPr>
        <w:t xml:space="preserve"> changes will be made to the road resurfacing program for 2020. These changes will add approximately $100,000.00 in extra cost. $80,000.00 was budgeted for paving the Public Works garage area, but that will be delayed by one year due to the peak generation project.</w:t>
      </w:r>
    </w:p>
    <w:p w14:paraId="27DC3E53" w14:textId="77777777" w:rsidR="002D25F0" w:rsidRDefault="002D25F0" w:rsidP="002D25F0">
      <w:pPr>
        <w:pStyle w:val="BodyText"/>
        <w:rPr>
          <w:sz w:val="20"/>
        </w:rPr>
      </w:pPr>
    </w:p>
    <w:p w14:paraId="474FC92C" w14:textId="77777777" w:rsidR="002D25F0" w:rsidRDefault="002D25F0" w:rsidP="002D25F0">
      <w:pPr>
        <w:pStyle w:val="BodyText"/>
        <w:spacing w:before="11"/>
        <w:rPr>
          <w:sz w:val="26"/>
        </w:rPr>
      </w:pPr>
    </w:p>
    <w:p w14:paraId="5AE580B6" w14:textId="77777777" w:rsidR="002D25F0" w:rsidRDefault="002D25F0" w:rsidP="002D25F0">
      <w:pPr>
        <w:pStyle w:val="BodyText"/>
        <w:spacing w:line="290" w:lineRule="auto"/>
        <w:ind w:left="858" w:right="1473" w:firstLine="4"/>
      </w:pPr>
      <w:r>
        <w:rPr>
          <w:w w:val="105"/>
        </w:rPr>
        <w:t>Randy Shapira Esq. spoke to council earlier in the meeting under Community Comments.</w:t>
      </w:r>
    </w:p>
    <w:p w14:paraId="3187BD41" w14:textId="77777777" w:rsidR="002D25F0" w:rsidRDefault="002D25F0" w:rsidP="002D25F0">
      <w:pPr>
        <w:pStyle w:val="BodyText"/>
        <w:spacing w:before="2"/>
        <w:rPr>
          <w:sz w:val="24"/>
        </w:rPr>
      </w:pPr>
    </w:p>
    <w:p w14:paraId="3F74391C" w14:textId="77777777" w:rsidR="002D25F0" w:rsidRDefault="002D25F0" w:rsidP="002D25F0">
      <w:pPr>
        <w:pStyle w:val="BodyText"/>
        <w:spacing w:line="290" w:lineRule="auto"/>
        <w:ind w:left="855" w:right="1473" w:firstLine="2"/>
      </w:pPr>
      <w:r>
        <w:rPr>
          <w:w w:val="105"/>
        </w:rPr>
        <w:t>Mike Sanford from Sanford Surveying spoke to council earlier in the meeting under Community Comments.</w:t>
      </w:r>
    </w:p>
    <w:p w14:paraId="68BFC07C" w14:textId="77777777" w:rsidR="002D25F0" w:rsidRDefault="002D25F0" w:rsidP="002D25F0">
      <w:pPr>
        <w:pStyle w:val="BodyText"/>
        <w:rPr>
          <w:sz w:val="20"/>
        </w:rPr>
      </w:pPr>
    </w:p>
    <w:p w14:paraId="1F4842AB" w14:textId="77777777" w:rsidR="002D25F0" w:rsidRDefault="002D25F0" w:rsidP="002D25F0">
      <w:pPr>
        <w:pStyle w:val="BodyText"/>
        <w:spacing w:before="8"/>
        <w:rPr>
          <w:sz w:val="27"/>
        </w:rPr>
      </w:pPr>
    </w:p>
    <w:p w14:paraId="323269FF" w14:textId="77777777" w:rsidR="002D25F0" w:rsidRDefault="002D25F0" w:rsidP="002D25F0">
      <w:pPr>
        <w:pStyle w:val="BodyText"/>
        <w:spacing w:line="295" w:lineRule="auto"/>
        <w:ind w:left="845" w:right="1628" w:hanging="7"/>
        <w:jc w:val="both"/>
      </w:pPr>
      <w:r>
        <w:rPr>
          <w:w w:val="105"/>
        </w:rPr>
        <w:t>The</w:t>
      </w:r>
      <w:r>
        <w:rPr>
          <w:spacing w:val="-7"/>
          <w:w w:val="105"/>
        </w:rPr>
        <w:t xml:space="preserve"> </w:t>
      </w:r>
      <w:r>
        <w:rPr>
          <w:w w:val="105"/>
        </w:rPr>
        <w:t>Girard</w:t>
      </w:r>
      <w:r>
        <w:rPr>
          <w:spacing w:val="-6"/>
          <w:w w:val="105"/>
        </w:rPr>
        <w:t xml:space="preserve"> </w:t>
      </w:r>
      <w:r>
        <w:rPr>
          <w:w w:val="105"/>
        </w:rPr>
        <w:t>Borough</w:t>
      </w:r>
      <w:r>
        <w:rPr>
          <w:spacing w:val="-2"/>
          <w:w w:val="105"/>
        </w:rPr>
        <w:t xml:space="preserve"> </w:t>
      </w:r>
      <w:r>
        <w:rPr>
          <w:w w:val="105"/>
        </w:rPr>
        <w:t>Community</w:t>
      </w:r>
      <w:r>
        <w:rPr>
          <w:spacing w:val="12"/>
          <w:w w:val="105"/>
        </w:rPr>
        <w:t xml:space="preserve"> </w:t>
      </w:r>
      <w:r>
        <w:rPr>
          <w:w w:val="105"/>
        </w:rPr>
        <w:t>Pool</w:t>
      </w:r>
      <w:r>
        <w:rPr>
          <w:spacing w:val="-11"/>
          <w:w w:val="105"/>
        </w:rPr>
        <w:t xml:space="preserve"> </w:t>
      </w:r>
      <w:r>
        <w:rPr>
          <w:w w:val="105"/>
        </w:rPr>
        <w:t>is</w:t>
      </w:r>
      <w:r>
        <w:rPr>
          <w:spacing w:val="-9"/>
          <w:w w:val="105"/>
        </w:rPr>
        <w:t xml:space="preserve"> </w:t>
      </w:r>
      <w:r>
        <w:rPr>
          <w:w w:val="105"/>
        </w:rPr>
        <w:t>scheduled</w:t>
      </w:r>
      <w:r>
        <w:rPr>
          <w:spacing w:val="3"/>
          <w:w w:val="105"/>
        </w:rPr>
        <w:t xml:space="preserve"> </w:t>
      </w:r>
      <w:r>
        <w:rPr>
          <w:w w:val="105"/>
        </w:rPr>
        <w:t>to</w:t>
      </w:r>
      <w:r>
        <w:rPr>
          <w:spacing w:val="13"/>
          <w:w w:val="105"/>
        </w:rPr>
        <w:t xml:space="preserve"> </w:t>
      </w:r>
      <w:r>
        <w:rPr>
          <w:w w:val="105"/>
        </w:rPr>
        <w:t>open</w:t>
      </w:r>
      <w:r>
        <w:rPr>
          <w:spacing w:val="-3"/>
          <w:w w:val="105"/>
        </w:rPr>
        <w:t xml:space="preserve"> </w:t>
      </w:r>
      <w:r>
        <w:rPr>
          <w:w w:val="105"/>
        </w:rPr>
        <w:t>on</w:t>
      </w:r>
      <w:r>
        <w:rPr>
          <w:spacing w:val="-8"/>
          <w:w w:val="105"/>
        </w:rPr>
        <w:t xml:space="preserve"> </w:t>
      </w:r>
      <w:r>
        <w:rPr>
          <w:w w:val="105"/>
        </w:rPr>
        <w:t>June</w:t>
      </w:r>
      <w:r>
        <w:rPr>
          <w:spacing w:val="-7"/>
          <w:w w:val="105"/>
        </w:rPr>
        <w:t xml:space="preserve"> </w:t>
      </w:r>
      <w:r>
        <w:rPr>
          <w:w w:val="105"/>
        </w:rPr>
        <w:t>7,</w:t>
      </w:r>
      <w:r>
        <w:rPr>
          <w:spacing w:val="-7"/>
          <w:w w:val="105"/>
        </w:rPr>
        <w:t xml:space="preserve"> </w:t>
      </w:r>
      <w:r>
        <w:rPr>
          <w:w w:val="105"/>
        </w:rPr>
        <w:t>2020</w:t>
      </w:r>
      <w:r>
        <w:rPr>
          <w:spacing w:val="-12"/>
          <w:w w:val="105"/>
        </w:rPr>
        <w:t xml:space="preserve"> </w:t>
      </w:r>
      <w:r>
        <w:rPr>
          <w:w w:val="105"/>
        </w:rPr>
        <w:t>and close on August 23, 2020. Drool at the Pool will be August 24, 2020. Admission price for this year is as</w:t>
      </w:r>
      <w:r>
        <w:rPr>
          <w:spacing w:val="1"/>
          <w:w w:val="105"/>
        </w:rPr>
        <w:t xml:space="preserve"> </w:t>
      </w:r>
      <w:r>
        <w:rPr>
          <w:w w:val="105"/>
        </w:rPr>
        <w:t>follows:</w:t>
      </w:r>
    </w:p>
    <w:p w14:paraId="5319273D" w14:textId="77777777" w:rsidR="002D25F0" w:rsidRDefault="002D25F0" w:rsidP="002D25F0">
      <w:pPr>
        <w:spacing w:line="295" w:lineRule="auto"/>
        <w:jc w:val="both"/>
        <w:sectPr w:rsidR="002D25F0">
          <w:type w:val="continuous"/>
          <w:pgSz w:w="12240" w:h="15840"/>
          <w:pgMar w:top="780" w:right="0" w:bottom="280" w:left="0" w:header="720" w:footer="720" w:gutter="0"/>
          <w:cols w:num="2" w:space="720" w:equalWidth="0">
            <w:col w:w="2698" w:space="40"/>
            <w:col w:w="9502"/>
          </w:cols>
        </w:sectPr>
      </w:pPr>
    </w:p>
    <w:p w14:paraId="07033391" w14:textId="77777777" w:rsidR="002D25F0" w:rsidRDefault="002D25F0" w:rsidP="002D25F0">
      <w:pPr>
        <w:pStyle w:val="BodyText"/>
        <w:spacing w:before="3"/>
        <w:rPr>
          <w:sz w:val="15"/>
        </w:rPr>
      </w:pPr>
    </w:p>
    <w:p w14:paraId="20DE0470" w14:textId="77777777" w:rsidR="002D25F0" w:rsidRDefault="002D25F0" w:rsidP="002D25F0">
      <w:pPr>
        <w:rPr>
          <w:sz w:val="15"/>
        </w:rPr>
        <w:sectPr w:rsidR="002D25F0">
          <w:type w:val="continuous"/>
          <w:pgSz w:w="12240" w:h="15840"/>
          <w:pgMar w:top="780" w:right="0" w:bottom="280" w:left="0" w:header="720" w:footer="720" w:gutter="0"/>
          <w:cols w:space="720"/>
        </w:sectPr>
      </w:pPr>
    </w:p>
    <w:p w14:paraId="005D1076" w14:textId="77777777" w:rsidR="002D25F0" w:rsidRDefault="002D25F0" w:rsidP="002D25F0">
      <w:pPr>
        <w:pStyle w:val="BodyText"/>
        <w:spacing w:before="95" w:line="295" w:lineRule="auto"/>
        <w:ind w:left="3572" w:right="86" w:firstLine="3"/>
      </w:pPr>
      <w:r>
        <w:t>Resident Single $60.00</w:t>
      </w:r>
    </w:p>
    <w:p w14:paraId="0D4D3532" w14:textId="77777777" w:rsidR="002D25F0" w:rsidRDefault="002D25F0" w:rsidP="002D25F0">
      <w:pPr>
        <w:pStyle w:val="BodyText"/>
        <w:spacing w:line="300" w:lineRule="auto"/>
        <w:ind w:left="3572" w:right="-13" w:firstLine="3"/>
      </w:pPr>
      <w:r>
        <w:rPr>
          <w:w w:val="105"/>
        </w:rPr>
        <w:t>Family</w:t>
      </w:r>
      <w:r>
        <w:rPr>
          <w:spacing w:val="-26"/>
          <w:w w:val="105"/>
        </w:rPr>
        <w:t xml:space="preserve"> </w:t>
      </w:r>
      <w:r>
        <w:rPr>
          <w:w w:val="105"/>
        </w:rPr>
        <w:t>$140.00 Adult</w:t>
      </w:r>
      <w:r>
        <w:rPr>
          <w:spacing w:val="3"/>
          <w:w w:val="105"/>
        </w:rPr>
        <w:t xml:space="preserve"> </w:t>
      </w:r>
      <w:r>
        <w:rPr>
          <w:w w:val="105"/>
        </w:rPr>
        <w:t>$35.00</w:t>
      </w:r>
    </w:p>
    <w:p w14:paraId="65FE66BA" w14:textId="77777777" w:rsidR="002D25F0" w:rsidRDefault="002D25F0" w:rsidP="002D25F0">
      <w:pPr>
        <w:pStyle w:val="BodyText"/>
        <w:spacing w:before="95" w:line="297" w:lineRule="auto"/>
        <w:ind w:left="1536" w:right="4360" w:firstLine="47"/>
      </w:pPr>
      <w:r>
        <w:br w:type="column"/>
      </w:r>
      <w:r>
        <w:rPr>
          <w:w w:val="105"/>
        </w:rPr>
        <w:t>Non-Resident Single $70.00 Family $155.00 Adult $40.00</w:t>
      </w:r>
    </w:p>
    <w:p w14:paraId="6BB7D230" w14:textId="77777777" w:rsidR="002D25F0" w:rsidRDefault="002D25F0" w:rsidP="002D25F0">
      <w:pPr>
        <w:spacing w:line="297" w:lineRule="auto"/>
        <w:sectPr w:rsidR="002D25F0">
          <w:type w:val="continuous"/>
          <w:pgSz w:w="12240" w:h="15840"/>
          <w:pgMar w:top="780" w:right="0" w:bottom="280" w:left="0" w:header="720" w:footer="720" w:gutter="0"/>
          <w:cols w:num="2" w:space="720" w:equalWidth="0">
            <w:col w:w="4920" w:space="40"/>
            <w:col w:w="7280"/>
          </w:cols>
        </w:sectPr>
      </w:pPr>
    </w:p>
    <w:p w14:paraId="06076A2F" w14:textId="77777777" w:rsidR="002D25F0" w:rsidRDefault="002D25F0" w:rsidP="002D25F0">
      <w:pPr>
        <w:pStyle w:val="BodyText"/>
        <w:spacing w:before="2"/>
        <w:rPr>
          <w:sz w:val="14"/>
        </w:rPr>
      </w:pPr>
    </w:p>
    <w:p w14:paraId="65815288" w14:textId="77777777" w:rsidR="002D25F0" w:rsidRDefault="002D25F0" w:rsidP="002D25F0">
      <w:pPr>
        <w:rPr>
          <w:sz w:val="14"/>
        </w:rPr>
        <w:sectPr w:rsidR="002D25F0">
          <w:type w:val="continuous"/>
          <w:pgSz w:w="12240" w:h="15840"/>
          <w:pgMar w:top="780" w:right="0" w:bottom="280" w:left="0" w:header="720" w:footer="720" w:gutter="0"/>
          <w:cols w:space="720"/>
        </w:sectPr>
      </w:pPr>
    </w:p>
    <w:p w14:paraId="2D4813DC" w14:textId="77777777" w:rsidR="002D25F0" w:rsidRDefault="002D25F0" w:rsidP="002D25F0">
      <w:pPr>
        <w:pStyle w:val="BodyText"/>
        <w:spacing w:before="94" w:line="290" w:lineRule="auto"/>
        <w:ind w:left="1402" w:right="-15" w:firstLine="8"/>
      </w:pPr>
      <w:r>
        <w:t xml:space="preserve">WATER </w:t>
      </w:r>
      <w:r>
        <w:rPr>
          <w:w w:val="90"/>
        </w:rPr>
        <w:t>FLUSHING</w:t>
      </w:r>
    </w:p>
    <w:p w14:paraId="412E9A57" w14:textId="77777777" w:rsidR="002D25F0" w:rsidRDefault="002D25F0" w:rsidP="002D25F0">
      <w:pPr>
        <w:pStyle w:val="BodyText"/>
        <w:rPr>
          <w:sz w:val="20"/>
        </w:rPr>
      </w:pPr>
    </w:p>
    <w:p w14:paraId="33E3D705" w14:textId="77777777" w:rsidR="002D25F0" w:rsidRDefault="002D25F0" w:rsidP="002D25F0">
      <w:pPr>
        <w:pStyle w:val="BodyText"/>
        <w:rPr>
          <w:sz w:val="20"/>
        </w:rPr>
      </w:pPr>
    </w:p>
    <w:p w14:paraId="46BCA55F" w14:textId="77777777" w:rsidR="002D25F0" w:rsidRDefault="002D25F0" w:rsidP="002D25F0">
      <w:pPr>
        <w:pStyle w:val="BodyText"/>
        <w:rPr>
          <w:sz w:val="20"/>
        </w:rPr>
      </w:pPr>
    </w:p>
    <w:p w14:paraId="4E20FD16" w14:textId="77777777" w:rsidR="002D25F0" w:rsidRDefault="002D25F0" w:rsidP="002D25F0">
      <w:pPr>
        <w:pStyle w:val="BodyText"/>
        <w:spacing w:before="122" w:line="295" w:lineRule="auto"/>
        <w:ind w:left="1394" w:right="-15" w:firstLine="2"/>
      </w:pPr>
      <w:r>
        <w:rPr>
          <w:w w:val="95"/>
        </w:rPr>
        <w:t>WALNUT</w:t>
      </w:r>
      <w:r>
        <w:rPr>
          <w:spacing w:val="-27"/>
          <w:w w:val="95"/>
        </w:rPr>
        <w:t xml:space="preserve"> </w:t>
      </w:r>
      <w:r>
        <w:rPr>
          <w:w w:val="95"/>
        </w:rPr>
        <w:t xml:space="preserve">STREET </w:t>
      </w:r>
      <w:r>
        <w:t>LIGHTS</w:t>
      </w:r>
    </w:p>
    <w:p w14:paraId="629A0B15" w14:textId="77777777" w:rsidR="002D25F0" w:rsidRDefault="002D25F0" w:rsidP="002D25F0">
      <w:pPr>
        <w:pStyle w:val="BodyText"/>
        <w:rPr>
          <w:sz w:val="20"/>
        </w:rPr>
      </w:pPr>
    </w:p>
    <w:p w14:paraId="4AA81984" w14:textId="77777777" w:rsidR="002D25F0" w:rsidRDefault="002D25F0" w:rsidP="002D25F0">
      <w:pPr>
        <w:pStyle w:val="BodyText"/>
        <w:rPr>
          <w:sz w:val="20"/>
        </w:rPr>
      </w:pPr>
    </w:p>
    <w:p w14:paraId="2DE7C495" w14:textId="77777777" w:rsidR="002D25F0" w:rsidRDefault="002D25F0" w:rsidP="002D25F0">
      <w:pPr>
        <w:pStyle w:val="BodyText"/>
        <w:spacing w:before="1"/>
        <w:rPr>
          <w:sz w:val="29"/>
        </w:rPr>
      </w:pPr>
    </w:p>
    <w:p w14:paraId="2F6D43A0" w14:textId="77777777" w:rsidR="002D25F0" w:rsidRDefault="002D25F0" w:rsidP="002D25F0">
      <w:pPr>
        <w:spacing w:before="1"/>
        <w:ind w:left="1394"/>
        <w:rPr>
          <w:rFonts w:ascii="Times New Roman"/>
          <w:b/>
          <w:sz w:val="21"/>
        </w:rPr>
      </w:pPr>
      <w:r>
        <w:rPr>
          <w:rFonts w:ascii="Times New Roman"/>
          <w:b/>
          <w:w w:val="90"/>
          <w:sz w:val="21"/>
        </w:rPr>
        <w:t>MISC.</w:t>
      </w:r>
    </w:p>
    <w:p w14:paraId="0DC80D25" w14:textId="77777777" w:rsidR="002D25F0" w:rsidRDefault="002D25F0" w:rsidP="002D25F0">
      <w:pPr>
        <w:pStyle w:val="BodyText"/>
        <w:rPr>
          <w:rFonts w:ascii="Times New Roman"/>
          <w:b/>
          <w:sz w:val="20"/>
        </w:rPr>
      </w:pPr>
      <w:r>
        <w:br w:type="column"/>
      </w:r>
    </w:p>
    <w:p w14:paraId="4EAD0AE0" w14:textId="77777777" w:rsidR="002D25F0" w:rsidRDefault="002D25F0" w:rsidP="002D25F0">
      <w:pPr>
        <w:pStyle w:val="BodyText"/>
        <w:spacing w:before="138" w:line="292" w:lineRule="auto"/>
        <w:ind w:left="626" w:right="1637"/>
      </w:pPr>
      <w:r>
        <w:rPr>
          <w:w w:val="105"/>
        </w:rPr>
        <w:t>Water flushing of the hydrants will take place from April 20</w:t>
      </w:r>
      <w:r>
        <w:rPr>
          <w:w w:val="105"/>
          <w:vertAlign w:val="superscript"/>
        </w:rPr>
        <w:t>th</w:t>
      </w:r>
      <w:r>
        <w:rPr>
          <w:w w:val="105"/>
        </w:rPr>
        <w:t xml:space="preserve"> </w:t>
      </w:r>
      <w:proofErr w:type="gramStart"/>
      <w:r>
        <w:rPr>
          <w:w w:val="105"/>
        </w:rPr>
        <w:t>through  May</w:t>
      </w:r>
      <w:proofErr w:type="gramEnd"/>
      <w:r>
        <w:rPr>
          <w:w w:val="105"/>
        </w:rPr>
        <w:t xml:space="preserve"> </w:t>
      </w:r>
      <w:r>
        <w:rPr>
          <w:spacing w:val="-3"/>
          <w:w w:val="105"/>
        </w:rPr>
        <w:t>8</w:t>
      </w:r>
      <w:r>
        <w:rPr>
          <w:spacing w:val="-3"/>
          <w:w w:val="105"/>
          <w:vertAlign w:val="superscript"/>
        </w:rPr>
        <w:t>th</w:t>
      </w:r>
      <w:r>
        <w:rPr>
          <w:spacing w:val="-3"/>
          <w:w w:val="105"/>
        </w:rPr>
        <w:t xml:space="preserve"> </w:t>
      </w:r>
      <w:r>
        <w:rPr>
          <w:w w:val="105"/>
        </w:rPr>
        <w:t>this year. Residents may experience brown water, but it will clear up after a few hours.</w:t>
      </w:r>
    </w:p>
    <w:p w14:paraId="5F870352" w14:textId="77777777" w:rsidR="002D25F0" w:rsidRDefault="002D25F0" w:rsidP="002D25F0">
      <w:pPr>
        <w:pStyle w:val="BodyText"/>
        <w:rPr>
          <w:sz w:val="20"/>
        </w:rPr>
      </w:pPr>
    </w:p>
    <w:p w14:paraId="599759B9" w14:textId="77777777" w:rsidR="002D25F0" w:rsidRDefault="002D25F0" w:rsidP="002D25F0">
      <w:pPr>
        <w:pStyle w:val="BodyText"/>
        <w:spacing w:before="5"/>
        <w:rPr>
          <w:sz w:val="27"/>
        </w:rPr>
      </w:pPr>
    </w:p>
    <w:p w14:paraId="1E59EE7E" w14:textId="77777777" w:rsidR="002D25F0" w:rsidRDefault="002D25F0" w:rsidP="002D25F0">
      <w:pPr>
        <w:pStyle w:val="BodyText"/>
        <w:spacing w:line="295" w:lineRule="auto"/>
        <w:ind w:left="611" w:right="1703" w:firstLine="3"/>
      </w:pPr>
      <w:r>
        <w:rPr>
          <w:w w:val="105"/>
        </w:rPr>
        <w:t xml:space="preserve">The Public Works Department installed LED streetlights on Walnut Street from the Yellow House to </w:t>
      </w:r>
      <w:proofErr w:type="gramStart"/>
      <w:r>
        <w:rPr>
          <w:w w:val="105"/>
        </w:rPr>
        <w:t>the  borough</w:t>
      </w:r>
      <w:proofErr w:type="gramEnd"/>
      <w:r>
        <w:rPr>
          <w:w w:val="105"/>
        </w:rPr>
        <w:t xml:space="preserve"> line. This will be a noticeable improvement for night driving coming into Girard</w:t>
      </w:r>
      <w:r>
        <w:rPr>
          <w:spacing w:val="10"/>
          <w:w w:val="105"/>
        </w:rPr>
        <w:t xml:space="preserve"> </w:t>
      </w:r>
      <w:r>
        <w:rPr>
          <w:w w:val="105"/>
        </w:rPr>
        <w:t>Borough.</w:t>
      </w:r>
    </w:p>
    <w:p w14:paraId="7B1F1AE8" w14:textId="77777777" w:rsidR="002D25F0" w:rsidRDefault="002D25F0" w:rsidP="002D25F0">
      <w:pPr>
        <w:pStyle w:val="BodyText"/>
        <w:spacing w:before="6"/>
        <w:rPr>
          <w:sz w:val="23"/>
        </w:rPr>
      </w:pPr>
    </w:p>
    <w:p w14:paraId="73582CE4" w14:textId="77777777" w:rsidR="002D25F0" w:rsidRDefault="002D25F0" w:rsidP="002D25F0">
      <w:pPr>
        <w:pStyle w:val="BodyText"/>
        <w:spacing w:line="295" w:lineRule="auto"/>
        <w:ind w:left="611" w:right="1637" w:hanging="2"/>
      </w:pPr>
      <w:r>
        <w:rPr>
          <w:w w:val="105"/>
        </w:rPr>
        <w:t>Bids for the Sunset Drive water project have been properly advertised and will be opened on April 16, 2020 at 10:00 a.m. at the Girard Borough Office.</w:t>
      </w:r>
    </w:p>
    <w:p w14:paraId="18BF155A" w14:textId="77777777" w:rsidR="002D25F0" w:rsidRDefault="002D25F0" w:rsidP="002D25F0">
      <w:pPr>
        <w:pStyle w:val="BodyText"/>
        <w:spacing w:before="1" w:line="292" w:lineRule="auto"/>
        <w:ind w:left="602" w:right="1509" w:firstLine="3"/>
      </w:pPr>
      <w:r>
        <w:rPr>
          <w:w w:val="105"/>
        </w:rPr>
        <w:t>The RBC's at the Waste Water Treatment Plant are very old and one of the four is experiencing mechanical problems. Public Works Supervisor Dennis McDonald is working on pricing for repairing</w:t>
      </w:r>
      <w:r>
        <w:rPr>
          <w:spacing w:val="-5"/>
          <w:w w:val="105"/>
        </w:rPr>
        <w:t xml:space="preserve"> </w:t>
      </w:r>
      <w:r>
        <w:rPr>
          <w:w w:val="105"/>
        </w:rPr>
        <w:t>it.</w:t>
      </w:r>
    </w:p>
    <w:p w14:paraId="75A2CE2C" w14:textId="77777777" w:rsidR="002D25F0" w:rsidRDefault="002D25F0" w:rsidP="002D25F0">
      <w:pPr>
        <w:spacing w:line="292" w:lineRule="auto"/>
        <w:sectPr w:rsidR="002D25F0">
          <w:type w:val="continuous"/>
          <w:pgSz w:w="12240" w:h="15840"/>
          <w:pgMar w:top="780" w:right="0" w:bottom="280" w:left="0" w:header="720" w:footer="720" w:gutter="0"/>
          <w:cols w:num="2" w:space="720" w:equalWidth="0">
            <w:col w:w="2899" w:space="40"/>
            <w:col w:w="9301"/>
          </w:cols>
        </w:sectPr>
      </w:pPr>
    </w:p>
    <w:p w14:paraId="01CC5BD5" w14:textId="77777777" w:rsidR="002D25F0" w:rsidRDefault="002D25F0" w:rsidP="002D25F0">
      <w:pPr>
        <w:spacing w:before="68"/>
        <w:ind w:right="1432"/>
        <w:jc w:val="right"/>
        <w:rPr>
          <w:rFonts w:ascii="Times New Roman"/>
          <w:sz w:val="21"/>
        </w:rPr>
      </w:pPr>
      <w:r>
        <w:rPr>
          <w:rFonts w:ascii="Times New Roman"/>
          <w:w w:val="108"/>
          <w:sz w:val="21"/>
        </w:rPr>
        <w:lastRenderedPageBreak/>
        <w:t>5</w:t>
      </w:r>
    </w:p>
    <w:p w14:paraId="17EBB8F2" w14:textId="77777777" w:rsidR="002D25F0" w:rsidRDefault="002D25F0" w:rsidP="002D25F0">
      <w:pPr>
        <w:pStyle w:val="BodyText"/>
        <w:rPr>
          <w:rFonts w:ascii="Times New Roman"/>
          <w:sz w:val="20"/>
        </w:rPr>
      </w:pPr>
    </w:p>
    <w:p w14:paraId="4922E918" w14:textId="77777777" w:rsidR="002D25F0" w:rsidRDefault="002D25F0" w:rsidP="002D25F0">
      <w:pPr>
        <w:pStyle w:val="BodyText"/>
        <w:spacing w:before="9"/>
        <w:rPr>
          <w:rFonts w:ascii="Times New Roman"/>
          <w:sz w:val="22"/>
        </w:rPr>
      </w:pPr>
    </w:p>
    <w:p w14:paraId="5B550BA5" w14:textId="77777777" w:rsidR="002D25F0" w:rsidRDefault="002D25F0" w:rsidP="002D25F0">
      <w:pPr>
        <w:pStyle w:val="BodyText"/>
        <w:spacing w:before="1" w:line="295" w:lineRule="auto"/>
        <w:ind w:left="3590" w:right="1560" w:hanging="5"/>
      </w:pPr>
      <w:r>
        <w:rPr>
          <w:w w:val="105"/>
        </w:rPr>
        <w:t>Councilmember Burton thanked PW Supervisor Dennis McDonald and Officer Ryan Zuern for cleaning and organizing the garage at the borough building.</w:t>
      </w:r>
    </w:p>
    <w:p w14:paraId="68AC8F2F" w14:textId="77777777" w:rsidR="002D25F0" w:rsidRDefault="002D25F0" w:rsidP="002D25F0">
      <w:pPr>
        <w:pStyle w:val="BodyText"/>
        <w:spacing w:line="295" w:lineRule="auto"/>
        <w:ind w:left="3586" w:right="1879" w:hanging="1"/>
      </w:pPr>
      <w:r>
        <w:rPr>
          <w:w w:val="105"/>
        </w:rPr>
        <w:t>Councilmember Noble asked if anyone has heard about future Borough Association meetings. Councilmember Miller said she is unsure.</w:t>
      </w:r>
    </w:p>
    <w:p w14:paraId="3EFDDA89" w14:textId="77777777" w:rsidR="002D25F0" w:rsidRDefault="002D25F0" w:rsidP="002D25F0">
      <w:pPr>
        <w:pStyle w:val="BodyText"/>
        <w:spacing w:before="1" w:line="295" w:lineRule="auto"/>
        <w:ind w:left="3575" w:right="1879" w:firstLine="6"/>
      </w:pPr>
      <w:r>
        <w:rPr>
          <w:w w:val="105"/>
        </w:rPr>
        <w:t>Councilmember Miller attended the Erie County Planning Meeting and they tabled the by-laws again. The new trail was approved; this will replace the Greenways. Councilmember Miller asked when we would get the new street sweeper. Mr. Stubenbort said it's supposed to arrive the end of March.</w:t>
      </w:r>
    </w:p>
    <w:p w14:paraId="2BB59928" w14:textId="77777777" w:rsidR="002D25F0" w:rsidRDefault="002D25F0" w:rsidP="002D25F0">
      <w:pPr>
        <w:pStyle w:val="BodyText"/>
        <w:spacing w:before="6"/>
        <w:rPr>
          <w:sz w:val="23"/>
        </w:rPr>
      </w:pPr>
    </w:p>
    <w:p w14:paraId="70C14FC5" w14:textId="77777777" w:rsidR="002D25F0" w:rsidRDefault="002D25F0" w:rsidP="002D25F0">
      <w:pPr>
        <w:pStyle w:val="BodyText"/>
        <w:spacing w:line="292" w:lineRule="auto"/>
        <w:ind w:left="3569" w:right="1594" w:hanging="2"/>
      </w:pPr>
      <w:proofErr w:type="gramStart"/>
      <w:r>
        <w:rPr>
          <w:w w:val="105"/>
        </w:rPr>
        <w:t>Councilmember  Noble</w:t>
      </w:r>
      <w:proofErr w:type="gramEnd"/>
      <w:r>
        <w:rPr>
          <w:w w:val="105"/>
        </w:rPr>
        <w:t xml:space="preserve"> said there is a telephone pole with straps supporting it on</w:t>
      </w:r>
      <w:r>
        <w:rPr>
          <w:spacing w:val="-13"/>
          <w:w w:val="105"/>
        </w:rPr>
        <w:t xml:space="preserve"> </w:t>
      </w:r>
      <w:r>
        <w:rPr>
          <w:w w:val="105"/>
        </w:rPr>
        <w:t>Rice</w:t>
      </w:r>
      <w:r>
        <w:rPr>
          <w:spacing w:val="-3"/>
          <w:w w:val="105"/>
        </w:rPr>
        <w:t xml:space="preserve"> </w:t>
      </w:r>
      <w:r>
        <w:rPr>
          <w:w w:val="105"/>
        </w:rPr>
        <w:t>Avenue,</w:t>
      </w:r>
      <w:r>
        <w:rPr>
          <w:spacing w:val="-9"/>
          <w:w w:val="105"/>
        </w:rPr>
        <w:t xml:space="preserve"> </w:t>
      </w:r>
      <w:r>
        <w:rPr>
          <w:w w:val="105"/>
        </w:rPr>
        <w:t>before</w:t>
      </w:r>
      <w:r>
        <w:rPr>
          <w:spacing w:val="-7"/>
          <w:w w:val="105"/>
        </w:rPr>
        <w:t xml:space="preserve"> </w:t>
      </w:r>
      <w:r>
        <w:rPr>
          <w:w w:val="105"/>
        </w:rPr>
        <w:t>Hathaway</w:t>
      </w:r>
      <w:r>
        <w:rPr>
          <w:spacing w:val="-8"/>
          <w:w w:val="105"/>
        </w:rPr>
        <w:t xml:space="preserve"> </w:t>
      </w:r>
      <w:r>
        <w:rPr>
          <w:w w:val="105"/>
        </w:rPr>
        <w:t>Street.</w:t>
      </w:r>
      <w:r>
        <w:rPr>
          <w:spacing w:val="-10"/>
          <w:w w:val="105"/>
        </w:rPr>
        <w:t xml:space="preserve"> </w:t>
      </w:r>
      <w:r>
        <w:rPr>
          <w:w w:val="105"/>
        </w:rPr>
        <w:t>PW</w:t>
      </w:r>
      <w:r>
        <w:rPr>
          <w:spacing w:val="-15"/>
          <w:w w:val="105"/>
        </w:rPr>
        <w:t xml:space="preserve"> </w:t>
      </w:r>
      <w:r>
        <w:rPr>
          <w:w w:val="105"/>
        </w:rPr>
        <w:t>Supervisor</w:t>
      </w:r>
      <w:r>
        <w:rPr>
          <w:spacing w:val="7"/>
          <w:w w:val="105"/>
        </w:rPr>
        <w:t xml:space="preserve"> </w:t>
      </w:r>
      <w:r>
        <w:rPr>
          <w:w w:val="105"/>
        </w:rPr>
        <w:t>Dennis</w:t>
      </w:r>
      <w:r>
        <w:rPr>
          <w:spacing w:val="-7"/>
          <w:w w:val="105"/>
        </w:rPr>
        <w:t xml:space="preserve"> </w:t>
      </w:r>
      <w:r>
        <w:rPr>
          <w:w w:val="105"/>
        </w:rPr>
        <w:t>McDonald</w:t>
      </w:r>
      <w:r>
        <w:rPr>
          <w:spacing w:val="-6"/>
          <w:w w:val="105"/>
        </w:rPr>
        <w:t xml:space="preserve"> </w:t>
      </w:r>
      <w:r>
        <w:rPr>
          <w:w w:val="105"/>
        </w:rPr>
        <w:t>said he is aware of the poles that need</w:t>
      </w:r>
      <w:r>
        <w:rPr>
          <w:spacing w:val="14"/>
          <w:w w:val="105"/>
        </w:rPr>
        <w:t xml:space="preserve"> </w:t>
      </w:r>
      <w:r>
        <w:rPr>
          <w:w w:val="105"/>
        </w:rPr>
        <w:t>replaced.</w:t>
      </w:r>
    </w:p>
    <w:p w14:paraId="431E3A44" w14:textId="77777777" w:rsidR="002D25F0" w:rsidRDefault="002D25F0" w:rsidP="002D25F0">
      <w:pPr>
        <w:pStyle w:val="BodyText"/>
        <w:spacing w:before="1"/>
        <w:rPr>
          <w:sz w:val="24"/>
        </w:rPr>
      </w:pPr>
    </w:p>
    <w:p w14:paraId="79AE2CB9" w14:textId="77777777" w:rsidR="002D25F0" w:rsidRDefault="002D25F0" w:rsidP="002D25F0">
      <w:pPr>
        <w:pStyle w:val="BodyText"/>
        <w:spacing w:line="290" w:lineRule="auto"/>
        <w:ind w:left="3564" w:right="1879" w:firstLine="2"/>
      </w:pPr>
      <w:r>
        <w:rPr>
          <w:w w:val="110"/>
        </w:rPr>
        <w:t>Meeting</w:t>
      </w:r>
      <w:r>
        <w:rPr>
          <w:spacing w:val="-20"/>
          <w:w w:val="110"/>
        </w:rPr>
        <w:t xml:space="preserve"> </w:t>
      </w:r>
      <w:r>
        <w:rPr>
          <w:w w:val="110"/>
        </w:rPr>
        <w:t>adjourned</w:t>
      </w:r>
      <w:r>
        <w:rPr>
          <w:spacing w:val="-5"/>
          <w:w w:val="110"/>
        </w:rPr>
        <w:t xml:space="preserve"> </w:t>
      </w:r>
      <w:r>
        <w:rPr>
          <w:w w:val="110"/>
        </w:rPr>
        <w:t>at</w:t>
      </w:r>
      <w:r>
        <w:rPr>
          <w:spacing w:val="-16"/>
          <w:w w:val="110"/>
        </w:rPr>
        <w:t xml:space="preserve"> </w:t>
      </w:r>
      <w:r>
        <w:rPr>
          <w:w w:val="110"/>
        </w:rPr>
        <w:t>8:11</w:t>
      </w:r>
      <w:r>
        <w:rPr>
          <w:spacing w:val="-37"/>
          <w:w w:val="110"/>
        </w:rPr>
        <w:t xml:space="preserve"> </w:t>
      </w:r>
      <w:r>
        <w:rPr>
          <w:w w:val="110"/>
        </w:rPr>
        <w:t>p.m.</w:t>
      </w:r>
      <w:r>
        <w:rPr>
          <w:spacing w:val="-13"/>
          <w:w w:val="110"/>
        </w:rPr>
        <w:t xml:space="preserve"> </w:t>
      </w:r>
      <w:r>
        <w:rPr>
          <w:w w:val="110"/>
        </w:rPr>
        <w:t>for a</w:t>
      </w:r>
      <w:r>
        <w:rPr>
          <w:spacing w:val="-6"/>
          <w:w w:val="110"/>
        </w:rPr>
        <w:t xml:space="preserve"> </w:t>
      </w:r>
      <w:proofErr w:type="gramStart"/>
      <w:r>
        <w:rPr>
          <w:w w:val="110"/>
        </w:rPr>
        <w:t>five</w:t>
      </w:r>
      <w:r>
        <w:rPr>
          <w:spacing w:val="-10"/>
          <w:w w:val="110"/>
        </w:rPr>
        <w:t xml:space="preserve"> </w:t>
      </w:r>
      <w:r>
        <w:rPr>
          <w:w w:val="110"/>
        </w:rPr>
        <w:t>minute</w:t>
      </w:r>
      <w:proofErr w:type="gramEnd"/>
      <w:r>
        <w:rPr>
          <w:spacing w:val="-13"/>
          <w:w w:val="110"/>
        </w:rPr>
        <w:t xml:space="preserve"> </w:t>
      </w:r>
      <w:r>
        <w:rPr>
          <w:w w:val="110"/>
        </w:rPr>
        <w:t>break</w:t>
      </w:r>
      <w:r>
        <w:rPr>
          <w:spacing w:val="-5"/>
          <w:w w:val="110"/>
        </w:rPr>
        <w:t xml:space="preserve"> </w:t>
      </w:r>
      <w:r>
        <w:rPr>
          <w:w w:val="110"/>
        </w:rPr>
        <w:t>before</w:t>
      </w:r>
      <w:r>
        <w:rPr>
          <w:spacing w:val="-10"/>
          <w:w w:val="110"/>
        </w:rPr>
        <w:t xml:space="preserve"> </w:t>
      </w:r>
      <w:r>
        <w:rPr>
          <w:w w:val="110"/>
        </w:rPr>
        <w:t>going</w:t>
      </w:r>
      <w:r>
        <w:rPr>
          <w:spacing w:val="-22"/>
          <w:w w:val="110"/>
        </w:rPr>
        <w:t xml:space="preserve"> </w:t>
      </w:r>
      <w:r>
        <w:rPr>
          <w:w w:val="110"/>
        </w:rPr>
        <w:t>into executive</w:t>
      </w:r>
      <w:r>
        <w:rPr>
          <w:spacing w:val="4"/>
          <w:w w:val="110"/>
        </w:rPr>
        <w:t xml:space="preserve"> </w:t>
      </w:r>
      <w:r>
        <w:rPr>
          <w:w w:val="110"/>
        </w:rPr>
        <w:t>session.</w:t>
      </w:r>
    </w:p>
    <w:p w14:paraId="29F6B63C" w14:textId="77777777" w:rsidR="002D25F0" w:rsidRDefault="002D25F0" w:rsidP="002D25F0">
      <w:pPr>
        <w:pStyle w:val="BodyText"/>
        <w:rPr>
          <w:sz w:val="20"/>
        </w:rPr>
      </w:pPr>
    </w:p>
    <w:p w14:paraId="78B9ED8A" w14:textId="77777777" w:rsidR="002D25F0" w:rsidRDefault="002D25F0" w:rsidP="002D25F0">
      <w:pPr>
        <w:pStyle w:val="BodyText"/>
        <w:spacing w:before="7"/>
        <w:rPr>
          <w:sz w:val="18"/>
        </w:rPr>
      </w:pPr>
    </w:p>
    <w:p w14:paraId="0FDACDDB" w14:textId="77777777" w:rsidR="002D25F0" w:rsidRDefault="002D25F0" w:rsidP="002D25F0">
      <w:pPr>
        <w:rPr>
          <w:sz w:val="18"/>
        </w:rPr>
        <w:sectPr w:rsidR="002D25F0">
          <w:pgSz w:w="12240" w:h="15840"/>
          <w:pgMar w:top="860" w:right="0" w:bottom="280" w:left="0" w:header="720" w:footer="720" w:gutter="0"/>
          <w:cols w:space="720"/>
        </w:sectPr>
      </w:pPr>
    </w:p>
    <w:p w14:paraId="581814D0" w14:textId="77777777" w:rsidR="002D25F0" w:rsidRDefault="002D25F0" w:rsidP="002D25F0">
      <w:pPr>
        <w:pStyle w:val="BodyText"/>
        <w:spacing w:before="95" w:line="295" w:lineRule="auto"/>
        <w:ind w:left="1390" w:firstLine="8"/>
      </w:pPr>
      <w:r>
        <w:rPr>
          <w:w w:val="85"/>
        </w:rPr>
        <w:lastRenderedPageBreak/>
        <w:t xml:space="preserve">EXECUTIVE </w:t>
      </w:r>
      <w:r>
        <w:t>SESSION</w:t>
      </w:r>
    </w:p>
    <w:p w14:paraId="2EE349A1" w14:textId="77777777" w:rsidR="002D25F0" w:rsidRDefault="002D25F0" w:rsidP="002D25F0">
      <w:pPr>
        <w:pStyle w:val="BodyText"/>
        <w:spacing w:before="5"/>
        <w:rPr>
          <w:sz w:val="23"/>
        </w:rPr>
      </w:pPr>
    </w:p>
    <w:p w14:paraId="608C65B3" w14:textId="77777777" w:rsidR="002D25F0" w:rsidRDefault="002D25F0" w:rsidP="002D25F0">
      <w:pPr>
        <w:pStyle w:val="BodyText"/>
        <w:spacing w:line="295" w:lineRule="auto"/>
        <w:ind w:left="1389" w:right="124" w:firstLine="4"/>
      </w:pPr>
      <w:r>
        <w:rPr>
          <w:spacing w:val="-1"/>
          <w:w w:val="90"/>
        </w:rPr>
        <w:t xml:space="preserve">REGULAR </w:t>
      </w:r>
      <w:r>
        <w:rPr>
          <w:w w:val="95"/>
        </w:rPr>
        <w:t>MEETING</w:t>
      </w:r>
    </w:p>
    <w:p w14:paraId="0526776C" w14:textId="77777777" w:rsidR="002D25F0" w:rsidRDefault="002D25F0" w:rsidP="002D25F0">
      <w:pPr>
        <w:pStyle w:val="BodyText"/>
        <w:rPr>
          <w:sz w:val="20"/>
        </w:rPr>
      </w:pPr>
    </w:p>
    <w:p w14:paraId="2FC01339" w14:textId="77777777" w:rsidR="002D25F0" w:rsidRDefault="002D25F0" w:rsidP="002D25F0">
      <w:pPr>
        <w:pStyle w:val="BodyText"/>
        <w:rPr>
          <w:sz w:val="20"/>
        </w:rPr>
      </w:pPr>
    </w:p>
    <w:p w14:paraId="76AE32E4" w14:textId="77777777" w:rsidR="002D25F0" w:rsidRDefault="002D25F0" w:rsidP="002D25F0">
      <w:pPr>
        <w:pStyle w:val="BodyText"/>
        <w:rPr>
          <w:sz w:val="20"/>
        </w:rPr>
      </w:pPr>
    </w:p>
    <w:p w14:paraId="13E35615" w14:textId="77777777" w:rsidR="002D25F0" w:rsidRDefault="002D25F0" w:rsidP="002D25F0">
      <w:pPr>
        <w:pStyle w:val="BodyText"/>
        <w:spacing w:before="123"/>
        <w:ind w:left="1384"/>
      </w:pPr>
      <w:r>
        <w:t>ADJOURN</w:t>
      </w:r>
    </w:p>
    <w:p w14:paraId="136A23D8" w14:textId="77777777" w:rsidR="002D25F0" w:rsidRDefault="002D25F0" w:rsidP="002D25F0">
      <w:pPr>
        <w:pStyle w:val="BodyText"/>
        <w:rPr>
          <w:sz w:val="20"/>
        </w:rPr>
      </w:pPr>
      <w:r>
        <w:br w:type="column"/>
      </w:r>
    </w:p>
    <w:p w14:paraId="69EDE27E" w14:textId="77777777" w:rsidR="002D25F0" w:rsidRDefault="002D25F0" w:rsidP="002D25F0">
      <w:pPr>
        <w:pStyle w:val="BodyText"/>
        <w:spacing w:before="139" w:line="295" w:lineRule="auto"/>
        <w:ind w:left="1157" w:right="1498" w:firstLine="51"/>
      </w:pPr>
      <w:r>
        <w:rPr>
          <w:w w:val="105"/>
        </w:rPr>
        <w:t>At 8:25 p.m., President McNally asked for an executive session to discuss personnel and legal matters.</w:t>
      </w:r>
    </w:p>
    <w:p w14:paraId="6616F17C" w14:textId="77777777" w:rsidR="002D25F0" w:rsidRDefault="002D25F0" w:rsidP="002D25F0">
      <w:pPr>
        <w:pStyle w:val="BodyText"/>
        <w:spacing w:before="5"/>
        <w:rPr>
          <w:sz w:val="23"/>
        </w:rPr>
      </w:pPr>
    </w:p>
    <w:p w14:paraId="193B099A" w14:textId="77777777" w:rsidR="002D25F0" w:rsidRDefault="002D25F0" w:rsidP="002D25F0">
      <w:pPr>
        <w:pStyle w:val="BodyText"/>
        <w:spacing w:line="597" w:lineRule="auto"/>
        <w:ind w:left="1151" w:right="3229" w:hanging="24"/>
      </w:pPr>
      <w:r>
        <w:rPr>
          <w:w w:val="105"/>
        </w:rPr>
        <w:t>The regular meeting was called back into session at 9:12 p.m. No other issues were discussed by Council</w:t>
      </w:r>
    </w:p>
    <w:p w14:paraId="67AE3C8C" w14:textId="04357DA0" w:rsidR="002D25F0" w:rsidRDefault="002D25F0" w:rsidP="002D25F0">
      <w:pPr>
        <w:pStyle w:val="BodyText"/>
        <w:spacing w:line="290" w:lineRule="auto"/>
        <w:ind w:left="1139" w:right="1498" w:firstLine="7"/>
      </w:pPr>
      <w:r>
        <w:rPr>
          <w:w w:val="105"/>
        </w:rPr>
        <w:t>Motion by Councilmember Burton and seconded by Councilmember Orr to adjourn at 9:14 p.m. All in favor.</w:t>
      </w:r>
    </w:p>
    <w:p w14:paraId="2255AE0A" w14:textId="77777777" w:rsidR="006B5D0F" w:rsidRDefault="006B5D0F"/>
    <w:sectPr w:rsidR="006B5D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5F0"/>
    <w:rsid w:val="002D25F0"/>
    <w:rsid w:val="006B5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9412"/>
  <w15:chartTrackingRefBased/>
  <w15:docId w15:val="{F8D21C95-444D-422B-8CB8-6E94A532B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5F0"/>
    <w:pPr>
      <w:widowControl w:val="0"/>
      <w:autoSpaceDE w:val="0"/>
      <w:autoSpaceDN w:val="0"/>
      <w:spacing w:after="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2D25F0"/>
    <w:rPr>
      <w:sz w:val="19"/>
      <w:szCs w:val="19"/>
    </w:rPr>
  </w:style>
  <w:style w:type="character" w:customStyle="1" w:styleId="BodyTextChar">
    <w:name w:val="Body Text Char"/>
    <w:basedOn w:val="DefaultParagraphFont"/>
    <w:link w:val="BodyText"/>
    <w:uiPriority w:val="1"/>
    <w:rsid w:val="002D25F0"/>
    <w:rPr>
      <w:rFonts w:ascii="Arial" w:eastAsia="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1449</Words>
  <Characters>8261</Characters>
  <Application>Microsoft Office Word</Application>
  <DocSecurity>0</DocSecurity>
  <Lines>68</Lines>
  <Paragraphs>19</Paragraphs>
  <ScaleCrop>false</ScaleCrop>
  <Company/>
  <LinksUpToDate>false</LinksUpToDate>
  <CharactersWithSpaces>9691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jlm7302@verizon.net</dc:creator>
  <cp:keywords/>
  <dc:description/>
  <cp:lastModifiedBy>jlm7302@verizon.net</cp:lastModifiedBy>
  <cp:revision>1</cp:revision>
  <dcterms:created xsi:type="dcterms:W3CDTF">2020-05-03T14:52:00Z</dcterms:created>
  <dcterms:modified xsi:type="dcterms:W3CDTF">2020-05-03T14:53:00Z</dcterms:modified>
</cp:coreProperties>
</file>